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宋体"/>
          <w:sz w:val="36"/>
          <w:szCs w:val="36"/>
        </w:rPr>
      </w:pPr>
      <w:r>
        <w:rPr>
          <w:rFonts w:hint="eastAsia" w:ascii="仿宋" w:hAnsi="仿宋" w:eastAsia="仿宋" w:cs="方正黑体_GBK"/>
          <w:sz w:val="32"/>
          <w:szCs w:val="32"/>
        </w:rPr>
        <w:t xml:space="preserve">附件3 </w:t>
      </w:r>
      <w:r>
        <w:rPr>
          <w:rFonts w:hint="eastAsia" w:ascii="仿宋" w:hAnsi="仿宋" w:eastAsia="仿宋" w:cs="宋体"/>
          <w:sz w:val="36"/>
          <w:szCs w:val="36"/>
        </w:rPr>
        <w:t xml:space="preserve">   </w:t>
      </w:r>
    </w:p>
    <w:p>
      <w:pPr>
        <w:widowControl/>
        <w:jc w:val="center"/>
        <w:rPr>
          <w:rFonts w:ascii="方正小标宋_GBK" w:hAnsi="仿宋" w:eastAsia="方正小标宋_GBK" w:cs="宋体"/>
          <w:sz w:val="32"/>
          <w:szCs w:val="32"/>
        </w:rPr>
      </w:pPr>
      <w:r>
        <w:rPr>
          <w:rFonts w:hint="eastAsia" w:ascii="方正小标宋_GBK" w:hAnsi="方正小标宋简体" w:eastAsia="方正小标宋_GBK" w:cs="方正小标宋简体"/>
          <w:sz w:val="32"/>
          <w:szCs w:val="32"/>
        </w:rPr>
        <w:t>省（市）行业协会或分支机构初审表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733" w:type="dxa"/>
          </w:tcPr>
          <w:p>
            <w:pPr>
              <w:jc w:val="center"/>
              <w:rPr>
                <w:rFonts w:ascii="仿宋" w:hAnsi="仿宋" w:eastAsia="仿宋"/>
                <w:bCs/>
                <w:color w:val="000000"/>
                <w:kern w:val="0"/>
                <w:sz w:val="28"/>
                <w:szCs w:val="28"/>
              </w:rPr>
            </w:pPr>
            <w:r>
              <w:rPr>
                <w:rFonts w:hint="eastAsia" w:ascii="仿宋" w:hAnsi="仿宋" w:eastAsia="仿宋"/>
                <w:bCs/>
                <w:color w:val="000000"/>
                <w:kern w:val="0"/>
                <w:sz w:val="28"/>
                <w:szCs w:val="28"/>
              </w:rPr>
              <w:t>参评企业名称</w:t>
            </w:r>
          </w:p>
        </w:tc>
        <w:tc>
          <w:tcPr>
            <w:tcW w:w="655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273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企业报送材料内容完备性</w:t>
            </w:r>
          </w:p>
        </w:tc>
        <w:tc>
          <w:tcPr>
            <w:tcW w:w="655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企业报送材料内容完备，无遗漏项</w:t>
            </w:r>
            <w:r>
              <w:rPr>
                <w:rFonts w:hint="eastAsia" w:ascii="仿宋" w:hAnsi="仿宋" w:eastAsia="仿宋"/>
                <w:bCs/>
                <w:color w:val="000000"/>
                <w:kern w:val="0"/>
                <w:sz w:val="28"/>
                <w:szCs w:val="28"/>
              </w:rPr>
              <w:br w:type="textWrapping"/>
            </w:r>
            <w:r>
              <w:rPr>
                <w:rFonts w:hint="eastAsia" w:ascii="仿宋" w:hAnsi="仿宋" w:eastAsia="仿宋"/>
                <w:bCs/>
                <w:color w:val="000000"/>
                <w:kern w:val="0"/>
                <w:sz w:val="28"/>
                <w:szCs w:val="28"/>
              </w:rPr>
              <w:t>□ 企业报送材料有不完备项，请退回补充完整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273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企业报送材料中提供的相关资质证明文件真实性</w:t>
            </w:r>
          </w:p>
        </w:tc>
        <w:tc>
          <w:tcPr>
            <w:tcW w:w="655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企业报送材料中企业所获得的各项资质证明文件与省（市）行业协会或分支机构所掌握情况一致</w:t>
            </w:r>
          </w:p>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企业报送材料有不符合项，请注明：</w:t>
            </w:r>
          </w:p>
          <w:p>
            <w:pPr>
              <w:jc w:val="left"/>
              <w:rPr>
                <w:rFonts w:ascii="仿宋" w:hAnsi="仿宋" w:eastAsia="仿宋"/>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273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企业参与省（市）行业协会或分支机构活动情况总体评分（百分制）</w:t>
            </w:r>
          </w:p>
        </w:tc>
        <w:tc>
          <w:tcPr>
            <w:tcW w:w="655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0" w:hRule="atLeast"/>
        </w:trPr>
        <w:tc>
          <w:tcPr>
            <w:tcW w:w="9286" w:type="dxa"/>
            <w:gridSpan w:val="2"/>
          </w:tcPr>
          <w:p>
            <w:pPr>
              <w:ind w:firstLine="570"/>
              <w:jc w:val="left"/>
              <w:rPr>
                <w:rFonts w:ascii="仿宋" w:hAnsi="仿宋" w:eastAsia="仿宋"/>
                <w:bCs/>
                <w:color w:val="000000"/>
                <w:kern w:val="0"/>
                <w:sz w:val="28"/>
                <w:szCs w:val="28"/>
              </w:rPr>
            </w:pPr>
            <w:r>
              <w:rPr>
                <w:rFonts w:hint="eastAsia" w:ascii="仿宋" w:hAnsi="仿宋" w:eastAsia="仿宋"/>
                <w:bCs/>
                <w:color w:val="000000"/>
                <w:kern w:val="0"/>
                <w:sz w:val="28"/>
                <w:szCs w:val="28"/>
              </w:rPr>
              <w:t>省（市）行业协会或分支机构联系人：</w:t>
            </w:r>
          </w:p>
          <w:p>
            <w:pPr>
              <w:ind w:firstLine="570"/>
              <w:jc w:val="left"/>
              <w:rPr>
                <w:rFonts w:ascii="仿宋" w:hAnsi="仿宋" w:eastAsia="仿宋"/>
                <w:bCs/>
                <w:color w:val="000000"/>
                <w:kern w:val="0"/>
                <w:sz w:val="28"/>
                <w:szCs w:val="28"/>
              </w:rPr>
            </w:pPr>
          </w:p>
          <w:p>
            <w:pPr>
              <w:ind w:firstLine="560" w:firstLineChars="200"/>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w:t>
            </w:r>
            <w:r>
              <w:rPr>
                <w:rFonts w:hint="eastAsia" w:ascii="仿宋" w:hAnsi="仿宋" w:eastAsia="仿宋"/>
                <w:bCs/>
                <w:color w:val="000000"/>
                <w:kern w:val="0"/>
                <w:sz w:val="28"/>
                <w:szCs w:val="28"/>
                <w:lang w:val="en-US" w:eastAsia="zh-CN"/>
              </w:rPr>
              <w:t xml:space="preserve">       </w:t>
            </w:r>
            <w:r>
              <w:rPr>
                <w:rFonts w:hint="eastAsia" w:ascii="仿宋" w:hAnsi="仿宋" w:eastAsia="仿宋"/>
                <w:bCs/>
                <w:color w:val="000000"/>
                <w:kern w:val="0"/>
                <w:sz w:val="28"/>
                <w:szCs w:val="28"/>
              </w:rPr>
              <w:t xml:space="preserve">  签   字：</w:t>
            </w:r>
          </w:p>
          <w:p>
            <w:pPr>
              <w:ind w:firstLine="560" w:firstLineChars="200"/>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w:t>
            </w:r>
            <w:r>
              <w:rPr>
                <w:rFonts w:hint="eastAsia" w:ascii="仿宋" w:hAnsi="仿宋" w:eastAsia="仿宋"/>
                <w:bCs/>
                <w:color w:val="000000"/>
                <w:kern w:val="0"/>
                <w:sz w:val="28"/>
                <w:szCs w:val="28"/>
                <w:lang w:val="en-US" w:eastAsia="zh-CN"/>
              </w:rPr>
              <w:t xml:space="preserve">        </w:t>
            </w:r>
            <w:r>
              <w:rPr>
                <w:rFonts w:hint="eastAsia" w:ascii="仿宋" w:hAnsi="仿宋" w:eastAsia="仿宋"/>
                <w:bCs/>
                <w:color w:val="000000"/>
                <w:kern w:val="0"/>
                <w:sz w:val="28"/>
                <w:szCs w:val="28"/>
              </w:rPr>
              <w:t>（盖   章）</w:t>
            </w:r>
          </w:p>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w:t>
            </w:r>
            <w:r>
              <w:rPr>
                <w:rFonts w:hint="eastAsia" w:ascii="仿宋" w:hAnsi="仿宋" w:eastAsia="仿宋"/>
                <w:bCs/>
                <w:color w:val="000000"/>
                <w:kern w:val="0"/>
                <w:sz w:val="28"/>
                <w:szCs w:val="28"/>
                <w:lang w:val="en-US" w:eastAsia="zh-CN"/>
              </w:rPr>
              <w:t xml:space="preserve">    </w:t>
            </w:r>
            <w:bookmarkStart w:id="0" w:name="_GoBack"/>
            <w:bookmarkEnd w:id="0"/>
            <w:r>
              <w:rPr>
                <w:rFonts w:hint="eastAsia" w:ascii="仿宋" w:hAnsi="仿宋" w:eastAsia="仿宋"/>
                <w:bCs/>
                <w:color w:val="000000"/>
                <w:kern w:val="0"/>
                <w:sz w:val="28"/>
                <w:szCs w:val="28"/>
                <w:lang w:val="en-US" w:eastAsia="zh-CN"/>
              </w:rPr>
              <w:t xml:space="preserve">   </w:t>
            </w:r>
            <w:r>
              <w:rPr>
                <w:rFonts w:hint="eastAsia" w:ascii="仿宋" w:hAnsi="仿宋" w:eastAsia="仿宋"/>
                <w:bCs/>
                <w:color w:val="000000"/>
                <w:kern w:val="0"/>
                <w:sz w:val="28"/>
                <w:szCs w:val="28"/>
              </w:rPr>
              <w:t xml:space="preserve">年    月    日                      </w:t>
            </w:r>
          </w:p>
        </w:tc>
      </w:tr>
    </w:tbl>
    <w:p>
      <w:pPr>
        <w:ind w:firstLine="480" w:firstLineChars="200"/>
        <w:jc w:val="left"/>
        <w:rPr>
          <w:rFonts w:ascii="仿宋" w:hAnsi="仿宋" w:eastAsia="仿宋"/>
          <w:sz w:val="24"/>
        </w:rPr>
      </w:pPr>
    </w:p>
    <w:p>
      <w:pPr>
        <w:ind w:firstLine="480" w:firstLineChars="200"/>
        <w:jc w:val="left"/>
        <w:rPr>
          <w:rFonts w:ascii="仿宋" w:hAnsi="仿宋" w:eastAsia="仿宋"/>
          <w:sz w:val="24"/>
        </w:rPr>
      </w:pPr>
      <w:r>
        <w:rPr>
          <w:rFonts w:hint="eastAsia" w:ascii="仿宋" w:hAnsi="仿宋" w:eastAsia="仿宋"/>
          <w:sz w:val="24"/>
        </w:rPr>
        <w:t>本页表格内容由申请参加教育装备行业企业信用等级评价的会员企业所属的各省（市）行业协会（或各分支机构）填写并签字盖章。</w:t>
      </w:r>
    </w:p>
    <w:p>
      <w:pPr>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申报企业完整填报申报书各项内容，并准备相关证明材料后，将所有材料与本表装订成册一式两份寄送企业所属的各省（市）行业协会（或各分支机构）相关工作联系人。</w:t>
      </w:r>
    </w:p>
    <w:p>
      <w:pPr>
        <w:ind w:firstLine="555"/>
        <w:jc w:val="left"/>
        <w:rPr>
          <w:rFonts w:ascii="仿宋" w:hAnsi="仿宋" w:eastAsia="仿宋"/>
          <w:b/>
          <w:sz w:val="24"/>
        </w:rPr>
      </w:pPr>
      <w:r>
        <w:rPr>
          <w:rFonts w:hint="eastAsia" w:ascii="仿宋" w:hAnsi="仿宋" w:eastAsia="仿宋"/>
          <w:sz w:val="24"/>
        </w:rPr>
        <w:t>各省（市）行业协会（或各分支机构）对企业报送材料内容的完整性及其中相关资质证明材料的真实性进行初步审核，并对企业参与省（市）行业协会（或分支机构）活动情况进行总体评分，签字盖章后将两份材料寄送中国教育装备行业协会。</w:t>
      </w:r>
    </w:p>
    <w:sectPr>
      <w:headerReference r:id="rId3" w:type="default"/>
      <w:pgSz w:w="11906" w:h="16838"/>
      <w:pgMar w:top="1559"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3E8"/>
    <w:rsid w:val="00023B73"/>
    <w:rsid w:val="00032591"/>
    <w:rsid w:val="00037581"/>
    <w:rsid w:val="000479A6"/>
    <w:rsid w:val="000525E6"/>
    <w:rsid w:val="00062DBD"/>
    <w:rsid w:val="00067C3C"/>
    <w:rsid w:val="00072252"/>
    <w:rsid w:val="000778CF"/>
    <w:rsid w:val="000826D9"/>
    <w:rsid w:val="00082BB3"/>
    <w:rsid w:val="00083677"/>
    <w:rsid w:val="000A02C9"/>
    <w:rsid w:val="000A0813"/>
    <w:rsid w:val="000B4C89"/>
    <w:rsid w:val="000D1A5A"/>
    <w:rsid w:val="000D7B41"/>
    <w:rsid w:val="000E752C"/>
    <w:rsid w:val="00105966"/>
    <w:rsid w:val="001060A0"/>
    <w:rsid w:val="001068A7"/>
    <w:rsid w:val="0011226A"/>
    <w:rsid w:val="0011386E"/>
    <w:rsid w:val="00116EDD"/>
    <w:rsid w:val="00125454"/>
    <w:rsid w:val="00142254"/>
    <w:rsid w:val="00143011"/>
    <w:rsid w:val="00161DB4"/>
    <w:rsid w:val="00164EC6"/>
    <w:rsid w:val="00171D3B"/>
    <w:rsid w:val="00172A27"/>
    <w:rsid w:val="00174841"/>
    <w:rsid w:val="001870EE"/>
    <w:rsid w:val="001913DC"/>
    <w:rsid w:val="00194481"/>
    <w:rsid w:val="001A1BFB"/>
    <w:rsid w:val="001A2637"/>
    <w:rsid w:val="001A747A"/>
    <w:rsid w:val="001A74A9"/>
    <w:rsid w:val="001B119A"/>
    <w:rsid w:val="001B1869"/>
    <w:rsid w:val="001B223A"/>
    <w:rsid w:val="001D3700"/>
    <w:rsid w:val="001E689F"/>
    <w:rsid w:val="00203A44"/>
    <w:rsid w:val="00224919"/>
    <w:rsid w:val="0022721A"/>
    <w:rsid w:val="002464A8"/>
    <w:rsid w:val="00246D82"/>
    <w:rsid w:val="00261114"/>
    <w:rsid w:val="00261C5F"/>
    <w:rsid w:val="00267D68"/>
    <w:rsid w:val="002908C2"/>
    <w:rsid w:val="00291FF0"/>
    <w:rsid w:val="002C2F6F"/>
    <w:rsid w:val="002E0BE9"/>
    <w:rsid w:val="00331B1E"/>
    <w:rsid w:val="00336674"/>
    <w:rsid w:val="00385769"/>
    <w:rsid w:val="003947A4"/>
    <w:rsid w:val="003A57B1"/>
    <w:rsid w:val="003A6071"/>
    <w:rsid w:val="003A6E13"/>
    <w:rsid w:val="003B50DD"/>
    <w:rsid w:val="003B7ED1"/>
    <w:rsid w:val="003C0FA8"/>
    <w:rsid w:val="003D3938"/>
    <w:rsid w:val="003E270F"/>
    <w:rsid w:val="00400C36"/>
    <w:rsid w:val="004066B5"/>
    <w:rsid w:val="0042353E"/>
    <w:rsid w:val="004312F4"/>
    <w:rsid w:val="004400E4"/>
    <w:rsid w:val="00443C11"/>
    <w:rsid w:val="0045662D"/>
    <w:rsid w:val="00462F47"/>
    <w:rsid w:val="00467454"/>
    <w:rsid w:val="00485A5C"/>
    <w:rsid w:val="004871C2"/>
    <w:rsid w:val="004928F9"/>
    <w:rsid w:val="00492E8B"/>
    <w:rsid w:val="004A4997"/>
    <w:rsid w:val="004B744E"/>
    <w:rsid w:val="004D1B81"/>
    <w:rsid w:val="004E57DF"/>
    <w:rsid w:val="00507505"/>
    <w:rsid w:val="00511324"/>
    <w:rsid w:val="00511C30"/>
    <w:rsid w:val="005760CF"/>
    <w:rsid w:val="00576C79"/>
    <w:rsid w:val="005A0010"/>
    <w:rsid w:val="005A0EB6"/>
    <w:rsid w:val="005A1B58"/>
    <w:rsid w:val="005B1296"/>
    <w:rsid w:val="005B57AD"/>
    <w:rsid w:val="005D2AB0"/>
    <w:rsid w:val="005F568B"/>
    <w:rsid w:val="00606DE8"/>
    <w:rsid w:val="00612817"/>
    <w:rsid w:val="0061595D"/>
    <w:rsid w:val="00623522"/>
    <w:rsid w:val="006435F0"/>
    <w:rsid w:val="006451EE"/>
    <w:rsid w:val="0064749F"/>
    <w:rsid w:val="006543F8"/>
    <w:rsid w:val="00657E91"/>
    <w:rsid w:val="00665BCE"/>
    <w:rsid w:val="006736BA"/>
    <w:rsid w:val="0067561E"/>
    <w:rsid w:val="00677DDC"/>
    <w:rsid w:val="00687E81"/>
    <w:rsid w:val="006B032A"/>
    <w:rsid w:val="006D72AB"/>
    <w:rsid w:val="006E020D"/>
    <w:rsid w:val="006E7B52"/>
    <w:rsid w:val="006F2111"/>
    <w:rsid w:val="006F2E1B"/>
    <w:rsid w:val="006F31D9"/>
    <w:rsid w:val="006F60E4"/>
    <w:rsid w:val="00703286"/>
    <w:rsid w:val="00706F60"/>
    <w:rsid w:val="00722BF8"/>
    <w:rsid w:val="00733504"/>
    <w:rsid w:val="00751B6E"/>
    <w:rsid w:val="00752D67"/>
    <w:rsid w:val="00752DCB"/>
    <w:rsid w:val="00762442"/>
    <w:rsid w:val="00763C02"/>
    <w:rsid w:val="00767EC4"/>
    <w:rsid w:val="00773C01"/>
    <w:rsid w:val="007948F6"/>
    <w:rsid w:val="00796BE6"/>
    <w:rsid w:val="007A73EC"/>
    <w:rsid w:val="007B0AD3"/>
    <w:rsid w:val="007B2A4D"/>
    <w:rsid w:val="007C3507"/>
    <w:rsid w:val="007C356B"/>
    <w:rsid w:val="007C586C"/>
    <w:rsid w:val="007D6A9D"/>
    <w:rsid w:val="00801E24"/>
    <w:rsid w:val="00806F80"/>
    <w:rsid w:val="00812B05"/>
    <w:rsid w:val="00813696"/>
    <w:rsid w:val="00813EC3"/>
    <w:rsid w:val="00825B24"/>
    <w:rsid w:val="00835EC3"/>
    <w:rsid w:val="00843957"/>
    <w:rsid w:val="00854B7D"/>
    <w:rsid w:val="00856A86"/>
    <w:rsid w:val="0087070A"/>
    <w:rsid w:val="00880D84"/>
    <w:rsid w:val="00884D5E"/>
    <w:rsid w:val="00893AD4"/>
    <w:rsid w:val="008A2FB6"/>
    <w:rsid w:val="008B5B6A"/>
    <w:rsid w:val="008D62B8"/>
    <w:rsid w:val="00900A02"/>
    <w:rsid w:val="0090456B"/>
    <w:rsid w:val="00905860"/>
    <w:rsid w:val="00910A2F"/>
    <w:rsid w:val="009154BA"/>
    <w:rsid w:val="00933CF4"/>
    <w:rsid w:val="009357E6"/>
    <w:rsid w:val="00936827"/>
    <w:rsid w:val="0094187E"/>
    <w:rsid w:val="00947E12"/>
    <w:rsid w:val="00951CDA"/>
    <w:rsid w:val="009621F9"/>
    <w:rsid w:val="00967576"/>
    <w:rsid w:val="00970C8E"/>
    <w:rsid w:val="00980300"/>
    <w:rsid w:val="009851B2"/>
    <w:rsid w:val="009871E7"/>
    <w:rsid w:val="009B5BA5"/>
    <w:rsid w:val="009D3A8E"/>
    <w:rsid w:val="009D5DC2"/>
    <w:rsid w:val="009D7090"/>
    <w:rsid w:val="009D7649"/>
    <w:rsid w:val="009E0AD0"/>
    <w:rsid w:val="009E48A4"/>
    <w:rsid w:val="00A12AC7"/>
    <w:rsid w:val="00A14B49"/>
    <w:rsid w:val="00A16A39"/>
    <w:rsid w:val="00A21F14"/>
    <w:rsid w:val="00A23468"/>
    <w:rsid w:val="00A530E2"/>
    <w:rsid w:val="00A61C88"/>
    <w:rsid w:val="00A655AB"/>
    <w:rsid w:val="00A7660A"/>
    <w:rsid w:val="00A814A7"/>
    <w:rsid w:val="00A870B9"/>
    <w:rsid w:val="00AB53EF"/>
    <w:rsid w:val="00AC6545"/>
    <w:rsid w:val="00AD7FAA"/>
    <w:rsid w:val="00AE6684"/>
    <w:rsid w:val="00B11DD9"/>
    <w:rsid w:val="00B26370"/>
    <w:rsid w:val="00B27AE3"/>
    <w:rsid w:val="00B3287A"/>
    <w:rsid w:val="00B37816"/>
    <w:rsid w:val="00B47FEB"/>
    <w:rsid w:val="00B512F7"/>
    <w:rsid w:val="00B560CC"/>
    <w:rsid w:val="00B737E1"/>
    <w:rsid w:val="00B85314"/>
    <w:rsid w:val="00BA702D"/>
    <w:rsid w:val="00BC167F"/>
    <w:rsid w:val="00BC5EF9"/>
    <w:rsid w:val="00BE10E2"/>
    <w:rsid w:val="00BE2EC0"/>
    <w:rsid w:val="00C05B2C"/>
    <w:rsid w:val="00C30218"/>
    <w:rsid w:val="00C3284B"/>
    <w:rsid w:val="00C36597"/>
    <w:rsid w:val="00C45DFA"/>
    <w:rsid w:val="00C47E75"/>
    <w:rsid w:val="00C7379B"/>
    <w:rsid w:val="00C800F2"/>
    <w:rsid w:val="00C964CB"/>
    <w:rsid w:val="00CB034D"/>
    <w:rsid w:val="00CC1A3E"/>
    <w:rsid w:val="00CC30FE"/>
    <w:rsid w:val="00CD30DA"/>
    <w:rsid w:val="00CF12F7"/>
    <w:rsid w:val="00CF30B0"/>
    <w:rsid w:val="00CF4DA9"/>
    <w:rsid w:val="00D03AFB"/>
    <w:rsid w:val="00D059A2"/>
    <w:rsid w:val="00D06094"/>
    <w:rsid w:val="00D2471E"/>
    <w:rsid w:val="00D40A42"/>
    <w:rsid w:val="00D46A5E"/>
    <w:rsid w:val="00D478A9"/>
    <w:rsid w:val="00D632D1"/>
    <w:rsid w:val="00D72793"/>
    <w:rsid w:val="00D75E37"/>
    <w:rsid w:val="00D869EF"/>
    <w:rsid w:val="00DA2D87"/>
    <w:rsid w:val="00DA3A34"/>
    <w:rsid w:val="00DB3458"/>
    <w:rsid w:val="00DD3D9E"/>
    <w:rsid w:val="00E005C6"/>
    <w:rsid w:val="00E00948"/>
    <w:rsid w:val="00E126FC"/>
    <w:rsid w:val="00E307BE"/>
    <w:rsid w:val="00E33347"/>
    <w:rsid w:val="00E33B5D"/>
    <w:rsid w:val="00E404F9"/>
    <w:rsid w:val="00E54290"/>
    <w:rsid w:val="00E55789"/>
    <w:rsid w:val="00E558A9"/>
    <w:rsid w:val="00E618C1"/>
    <w:rsid w:val="00E655FE"/>
    <w:rsid w:val="00E7193F"/>
    <w:rsid w:val="00E73AFB"/>
    <w:rsid w:val="00E82B8F"/>
    <w:rsid w:val="00E926AD"/>
    <w:rsid w:val="00E977EA"/>
    <w:rsid w:val="00EA3A9D"/>
    <w:rsid w:val="00EA7723"/>
    <w:rsid w:val="00EC03F8"/>
    <w:rsid w:val="00EE2B59"/>
    <w:rsid w:val="00EF71FE"/>
    <w:rsid w:val="00F0466A"/>
    <w:rsid w:val="00F07120"/>
    <w:rsid w:val="00F075FA"/>
    <w:rsid w:val="00F1323A"/>
    <w:rsid w:val="00F13920"/>
    <w:rsid w:val="00F13C68"/>
    <w:rsid w:val="00F3325B"/>
    <w:rsid w:val="00F414ED"/>
    <w:rsid w:val="00F55812"/>
    <w:rsid w:val="00F66541"/>
    <w:rsid w:val="00F84C1B"/>
    <w:rsid w:val="00F84D34"/>
    <w:rsid w:val="00FB2E4F"/>
    <w:rsid w:val="00FB53FC"/>
    <w:rsid w:val="00FB7A00"/>
    <w:rsid w:val="00FC08D0"/>
    <w:rsid w:val="00FC390C"/>
    <w:rsid w:val="00FC4A84"/>
    <w:rsid w:val="00FD6DAC"/>
    <w:rsid w:val="018B240C"/>
    <w:rsid w:val="05AF0CC7"/>
    <w:rsid w:val="08BD109A"/>
    <w:rsid w:val="231B7FC5"/>
    <w:rsid w:val="29B35692"/>
    <w:rsid w:val="2BEA344A"/>
    <w:rsid w:val="36FD53F0"/>
    <w:rsid w:val="38822FCC"/>
    <w:rsid w:val="41FC62CD"/>
    <w:rsid w:val="4A23287B"/>
    <w:rsid w:val="4F9D1386"/>
    <w:rsid w:val="524752A8"/>
    <w:rsid w:val="66FE7FDB"/>
    <w:rsid w:val="69234C77"/>
    <w:rsid w:val="7EEF70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table" w:styleId="9">
    <w:name w:val="Table Grid"/>
    <w:basedOn w:val="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2 Char"/>
    <w:basedOn w:val="6"/>
    <w:link w:val="2"/>
    <w:semiHidden/>
    <w:qFormat/>
    <w:locked/>
    <w:uiPriority w:val="99"/>
    <w:rPr>
      <w:rFonts w:ascii="Cambria" w:hAnsi="Cambria" w:eastAsia="宋体" w:cs="Times New Roman"/>
      <w:b/>
      <w:bCs/>
      <w:sz w:val="32"/>
      <w:szCs w:val="32"/>
    </w:rPr>
  </w:style>
  <w:style w:type="character" w:customStyle="1" w:styleId="11">
    <w:name w:val="apple-converted-space"/>
    <w:basedOn w:val="6"/>
    <w:qFormat/>
    <w:uiPriority w:val="99"/>
    <w:rPr>
      <w:rFonts w:cs="Times New Roman"/>
    </w:rPr>
  </w:style>
  <w:style w:type="character" w:customStyle="1" w:styleId="12">
    <w:name w:val="页眉 Char"/>
    <w:basedOn w:val="6"/>
    <w:link w:val="5"/>
    <w:semiHidden/>
    <w:qFormat/>
    <w:locked/>
    <w:uiPriority w:val="99"/>
    <w:rPr>
      <w:rFonts w:cs="Times New Roman"/>
      <w:sz w:val="18"/>
      <w:szCs w:val="18"/>
    </w:rPr>
  </w:style>
  <w:style w:type="character" w:customStyle="1" w:styleId="13">
    <w:name w:val="页脚 Char"/>
    <w:basedOn w:val="6"/>
    <w:link w:val="4"/>
    <w:semiHidden/>
    <w:qFormat/>
    <w:locked/>
    <w:uiPriority w:val="99"/>
    <w:rPr>
      <w:rFonts w:cs="Times New Roman"/>
      <w:sz w:val="18"/>
      <w:szCs w:val="18"/>
    </w:rPr>
  </w:style>
  <w:style w:type="character" w:customStyle="1" w:styleId="14">
    <w:name w:val="日期 Char"/>
    <w:basedOn w:val="6"/>
    <w:link w:val="3"/>
    <w:semiHidden/>
    <w:qFormat/>
    <w:locked/>
    <w:uiPriority w:val="99"/>
    <w:rPr>
      <w:rFonts w:cs="Times New Roman"/>
      <w:sz w:val="24"/>
      <w:szCs w:val="24"/>
    </w:rPr>
  </w:style>
  <w:style w:type="paragraph" w:customStyle="1" w:styleId="1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Pages>
  <Words>93</Words>
  <Characters>535</Characters>
  <Lines>4</Lines>
  <Paragraphs>1</Paragraphs>
  <TotalTime>10</TotalTime>
  <ScaleCrop>false</ScaleCrop>
  <LinksUpToDate>false</LinksUpToDate>
  <CharactersWithSpaces>627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2015-12-17T07:16:00Z</dcterms:created>
  <dc:creator>FtpDown</dc:creator>
  <cp:lastModifiedBy>123</cp:lastModifiedBy>
  <cp:lastPrinted>2018-04-26T07:52:00Z</cp:lastPrinted>
  <dcterms:modified xsi:type="dcterms:W3CDTF">2021-05-07T06:11:33Z</dcterms:modified>
  <dc:titl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