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09" w:rsidRDefault="00136309" w:rsidP="00136309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附件2</w:t>
      </w:r>
    </w:p>
    <w:p w:rsidR="00136309" w:rsidRDefault="00136309" w:rsidP="0013630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第二届教育装备学术大会</w:t>
      </w:r>
    </w:p>
    <w:p w:rsidR="00136309" w:rsidRDefault="00136309" w:rsidP="00136309">
      <w:pPr>
        <w:adjustRightInd w:val="0"/>
        <w:snapToGrid w:val="0"/>
        <w:spacing w:line="500" w:lineRule="exact"/>
        <w:rPr>
          <w:rFonts w:ascii="仿宋_GB2312" w:eastAsia="仿宋_GB2312" w:hAnsi="华文仿宋" w:cs="华文仿宋"/>
          <w:sz w:val="30"/>
          <w:szCs w:val="30"/>
        </w:rPr>
      </w:pPr>
    </w:p>
    <w:p w:rsidR="00136309" w:rsidRDefault="00136309" w:rsidP="00136309">
      <w:pPr>
        <w:snapToGrid w:val="0"/>
        <w:spacing w:line="500" w:lineRule="exact"/>
        <w:ind w:right="-199" w:firstLineChars="200" w:firstLine="621"/>
        <w:rPr>
          <w:rFonts w:ascii="仿宋_GB2312" w:eastAsia="仿宋_GB2312" w:hAnsi="仿宋_GB2312" w:cs="仿宋_GB2312"/>
          <w:color w:val="C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今年7月教育部等六部门联合印发《关于推进教育新基建构建高质量教育支撑体系的指导意见》，提出到2025年，基本形成结构优化、集约高效、安全可靠的教育新型基础设施体系。教育新基建是国家新基建的重要组成部分，是信息化时代教育变革的牵引力量，在教育新基建推进过程中，教育装备将承载新的使命，支撑构建新时期高质量教育体系。为贯彻落实教育新基建的政策要义，经研究，决定在第80届中国教育装备展示会期间举办以“新基建，新装备，数据赋能教育创新”为主题的“第二届教育装备学术大会”。有关事项如下：</w:t>
      </w:r>
    </w:p>
    <w:p w:rsidR="00136309" w:rsidRDefault="00136309" w:rsidP="00136309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kern w:val="0"/>
          <w:sz w:val="30"/>
          <w:szCs w:val="30"/>
        </w:rPr>
        <w:t>一、组织机构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主办单位：中国教育装备行业协会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承办单位：中国教育装备行业协会教育装备研究院</w:t>
      </w:r>
    </w:p>
    <w:p w:rsidR="00136309" w:rsidRDefault="00136309" w:rsidP="00136309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kern w:val="0"/>
          <w:sz w:val="30"/>
          <w:szCs w:val="30"/>
        </w:rPr>
        <w:t>二、时间地点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会议时间：2021年10月23日14:00—17:00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会议地点：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中国西部国际博览城12号馆1201会议室</w:t>
      </w:r>
    </w:p>
    <w:p w:rsidR="00136309" w:rsidRDefault="00136309" w:rsidP="00136309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kern w:val="0"/>
          <w:sz w:val="30"/>
          <w:szCs w:val="30"/>
        </w:rPr>
        <w:t>三、参会人员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1.各省、自治区、直辖市教育装备管理部门负责人，教育装备行业协会负责人；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2.市（州）、县（市、区）教育装备管理部门负责人；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3.各设立专业研究机构的会员单位负责人；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4.教育装备研究院负责人、专家委员会和咨询委员会委员，立项课题负责人；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5.从事教育装备研究的人员和各级各类学校校长。</w:t>
      </w:r>
    </w:p>
    <w:p w:rsidR="00136309" w:rsidRDefault="00136309" w:rsidP="00136309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kern w:val="0"/>
          <w:sz w:val="30"/>
          <w:szCs w:val="30"/>
        </w:rPr>
        <w:t>四、会议内容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领导致辞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主旨报告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邀请3位专家分别围绕教育新基建的内涵特征、数字化教育装备、教育大数据应用作主题报告。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圆桌论坛</w:t>
      </w:r>
    </w:p>
    <w:p w:rsidR="00136309" w:rsidRDefault="00136309" w:rsidP="00136309">
      <w:pPr>
        <w:snapToGrid w:val="0"/>
        <w:spacing w:line="500" w:lineRule="exact"/>
        <w:ind w:right="-199"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邀请教育厅领导、科研人员、校长和一位会员企业代表，就数据怎样赋能教育创新展开讨论。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发布《第二届教育装备学术大会成都共识》</w:t>
      </w:r>
    </w:p>
    <w:p w:rsidR="00136309" w:rsidRDefault="00136309" w:rsidP="00136309">
      <w:pPr>
        <w:snapToGrid w:val="0"/>
        <w:spacing w:line="500" w:lineRule="exact"/>
        <w:ind w:right="-199"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聘任研究院特聘专家。</w:t>
      </w:r>
      <w:bookmarkStart w:id="0" w:name="_Hlk81207732"/>
      <w:bookmarkEnd w:id="0"/>
    </w:p>
    <w:p w:rsidR="00136309" w:rsidRDefault="00136309" w:rsidP="00136309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kern w:val="0"/>
          <w:sz w:val="30"/>
          <w:szCs w:val="30"/>
        </w:rPr>
        <w:t>五、其他事项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1.本次会议不收取会务费。会议期间食宿费用、交通费用回原单位报销。</w:t>
      </w:r>
    </w:p>
    <w:p w:rsidR="00136309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2.联系方式：中国教育装备行业协会教育装备研究院办公室，宋利云，010-59893209，18612963045（微信同号）。</w:t>
      </w:r>
    </w:p>
    <w:p w:rsidR="00136309" w:rsidRPr="00927B4C" w:rsidRDefault="00136309" w:rsidP="00136309">
      <w:pPr>
        <w:adjustRightInd w:val="0"/>
        <w:snapToGrid w:val="0"/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</w:p>
    <w:p w:rsidR="00136309" w:rsidRDefault="00136309" w:rsidP="00136309">
      <w:pPr>
        <w:adjustRightInd w:val="0"/>
        <w:snapToGrid w:val="0"/>
        <w:spacing w:line="560" w:lineRule="exact"/>
        <w:ind w:firstLineChars="200" w:firstLine="661"/>
        <w:rPr>
          <w:rFonts w:ascii="仿宋_GB2312" w:eastAsia="仿宋_GB2312" w:hAnsi="仿宋_GB2312" w:cs="仿宋_GB2312"/>
          <w:sz w:val="32"/>
          <w:szCs w:val="32"/>
        </w:rPr>
      </w:pPr>
    </w:p>
    <w:p w:rsidR="00136309" w:rsidRDefault="00136309" w:rsidP="00136309">
      <w:pPr>
        <w:pStyle w:val="af1"/>
        <w:adjustRightInd w:val="0"/>
        <w:snapToGrid w:val="0"/>
        <w:spacing w:line="560" w:lineRule="exact"/>
        <w:ind w:left="1259" w:firstLine="661"/>
        <w:rPr>
          <w:rFonts w:ascii="仿宋_GB2312" w:eastAsia="仿宋_GB2312" w:hAnsi="仿宋_GB2312" w:cs="仿宋_GB2312"/>
          <w:sz w:val="32"/>
          <w:szCs w:val="32"/>
        </w:rPr>
      </w:pPr>
    </w:p>
    <w:p w:rsidR="00136309" w:rsidRDefault="00136309" w:rsidP="00136309">
      <w:pPr>
        <w:pStyle w:val="af1"/>
        <w:adjustRightInd w:val="0"/>
        <w:snapToGrid w:val="0"/>
        <w:spacing w:line="560" w:lineRule="exact"/>
        <w:ind w:left="1259" w:firstLine="661"/>
        <w:rPr>
          <w:rFonts w:ascii="仿宋_GB2312" w:eastAsia="仿宋_GB2312" w:hAnsi="仿宋_GB2312" w:cs="仿宋_GB2312"/>
          <w:sz w:val="32"/>
          <w:szCs w:val="32"/>
        </w:rPr>
      </w:pPr>
    </w:p>
    <w:p w:rsidR="00136309" w:rsidRDefault="00136309" w:rsidP="00136309">
      <w:pPr>
        <w:pStyle w:val="af1"/>
        <w:adjustRightInd w:val="0"/>
        <w:snapToGrid w:val="0"/>
        <w:spacing w:line="560" w:lineRule="exact"/>
        <w:ind w:left="1259" w:firstLine="661"/>
        <w:rPr>
          <w:rFonts w:ascii="仿宋_GB2312" w:eastAsia="仿宋_GB2312" w:hAnsi="仿宋_GB2312" w:cs="仿宋_GB2312"/>
          <w:sz w:val="32"/>
          <w:szCs w:val="32"/>
        </w:rPr>
      </w:pPr>
    </w:p>
    <w:p w:rsidR="00136309" w:rsidRDefault="00136309" w:rsidP="00136309">
      <w:pPr>
        <w:pStyle w:val="af1"/>
        <w:adjustRightInd w:val="0"/>
        <w:snapToGrid w:val="0"/>
        <w:spacing w:line="560" w:lineRule="exact"/>
        <w:ind w:left="1259" w:firstLine="661"/>
        <w:rPr>
          <w:rFonts w:ascii="仿宋_GB2312" w:eastAsia="仿宋_GB2312" w:hAnsi="仿宋_GB2312" w:cs="仿宋_GB2312"/>
          <w:sz w:val="32"/>
          <w:szCs w:val="32"/>
        </w:rPr>
      </w:pPr>
    </w:p>
    <w:sectPr w:rsidR="00136309" w:rsidSect="00136309">
      <w:headerReference w:type="default" r:id="rId9"/>
      <w:footerReference w:type="default" r:id="rId10"/>
      <w:pgSz w:w="11906" w:h="16838"/>
      <w:pgMar w:top="1361" w:right="1133" w:bottom="1304" w:left="1247" w:header="851" w:footer="737" w:gutter="0"/>
      <w:cols w:space="720"/>
      <w:docGrid w:type="linesAndChars" w:linePitch="350" w:charSpace="2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AE8" w:rsidRDefault="001F1AE8">
      <w:r>
        <w:separator/>
      </w:r>
    </w:p>
  </w:endnote>
  <w:endnote w:type="continuationSeparator" w:id="1">
    <w:p w:rsidR="001F1AE8" w:rsidRDefault="001F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190"/>
    </w:sdtPr>
    <w:sdtContent>
      <w:p w:rsidR="0072152C" w:rsidRDefault="00BE1D1B">
        <w:pPr>
          <w:pStyle w:val="a8"/>
          <w:jc w:val="center"/>
        </w:pPr>
        <w:r>
          <w:rPr>
            <w:sz w:val="24"/>
            <w:szCs w:val="24"/>
          </w:rPr>
          <w:fldChar w:fldCharType="begin"/>
        </w:r>
        <w:r w:rsidR="0072152C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136309" w:rsidRPr="00136309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72152C" w:rsidRDefault="0072152C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AE8" w:rsidRDefault="001F1AE8">
      <w:r>
        <w:separator/>
      </w:r>
    </w:p>
  </w:footnote>
  <w:footnote w:type="continuationSeparator" w:id="1">
    <w:p w:rsidR="001F1AE8" w:rsidRDefault="001F1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C" w:rsidRDefault="0072152C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21282E"/>
    <w:multiLevelType w:val="singleLevel"/>
    <w:tmpl w:val="9621282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48CD8A5"/>
    <w:multiLevelType w:val="singleLevel"/>
    <w:tmpl w:val="B48CD8A5"/>
    <w:lvl w:ilvl="0">
      <w:start w:val="4"/>
      <w:numFmt w:val="decimal"/>
      <w:suff w:val="space"/>
      <w:lvlText w:val="%1."/>
      <w:lvlJc w:val="left"/>
    </w:lvl>
  </w:abstractNum>
  <w:abstractNum w:abstractNumId="2">
    <w:nsid w:val="F58AAFE4"/>
    <w:multiLevelType w:val="singleLevel"/>
    <w:tmpl w:val="F58AAF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D9E2287"/>
    <w:multiLevelType w:val="hybridMultilevel"/>
    <w:tmpl w:val="7BCA5F16"/>
    <w:lvl w:ilvl="0" w:tplc="EF6A5D16">
      <w:start w:val="3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4">
    <w:nsid w:val="123F2D61"/>
    <w:multiLevelType w:val="hybridMultilevel"/>
    <w:tmpl w:val="A01254D0"/>
    <w:lvl w:ilvl="0" w:tplc="33221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71119A7"/>
    <w:multiLevelType w:val="hybridMultilevel"/>
    <w:tmpl w:val="9A66AF1A"/>
    <w:lvl w:ilvl="0" w:tplc="03DAFF8C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3201F4"/>
    <w:multiLevelType w:val="hybridMultilevel"/>
    <w:tmpl w:val="994C8BD4"/>
    <w:lvl w:ilvl="0" w:tplc="71F8A4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CD5580E"/>
    <w:multiLevelType w:val="hybridMultilevel"/>
    <w:tmpl w:val="F92A859A"/>
    <w:lvl w:ilvl="0" w:tplc="9E2EC0F4">
      <w:start w:val="6"/>
      <w:numFmt w:val="japaneseCounting"/>
      <w:lvlText w:val="%1、"/>
      <w:lvlJc w:val="left"/>
      <w:pPr>
        <w:ind w:left="17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1" w:hanging="420"/>
      </w:pPr>
    </w:lvl>
    <w:lvl w:ilvl="2" w:tplc="0409001B" w:tentative="1">
      <w:start w:val="1"/>
      <w:numFmt w:val="lowerRoman"/>
      <w:lvlText w:val="%3."/>
      <w:lvlJc w:val="right"/>
      <w:pPr>
        <w:ind w:left="2301" w:hanging="420"/>
      </w:pPr>
    </w:lvl>
    <w:lvl w:ilvl="3" w:tplc="0409000F" w:tentative="1">
      <w:start w:val="1"/>
      <w:numFmt w:val="decimal"/>
      <w:lvlText w:val="%4."/>
      <w:lvlJc w:val="left"/>
      <w:pPr>
        <w:ind w:left="2721" w:hanging="420"/>
      </w:pPr>
    </w:lvl>
    <w:lvl w:ilvl="4" w:tplc="04090019" w:tentative="1">
      <w:start w:val="1"/>
      <w:numFmt w:val="lowerLetter"/>
      <w:lvlText w:val="%5)"/>
      <w:lvlJc w:val="left"/>
      <w:pPr>
        <w:ind w:left="3141" w:hanging="420"/>
      </w:pPr>
    </w:lvl>
    <w:lvl w:ilvl="5" w:tplc="0409001B" w:tentative="1">
      <w:start w:val="1"/>
      <w:numFmt w:val="lowerRoman"/>
      <w:lvlText w:val="%6."/>
      <w:lvlJc w:val="right"/>
      <w:pPr>
        <w:ind w:left="3561" w:hanging="420"/>
      </w:pPr>
    </w:lvl>
    <w:lvl w:ilvl="6" w:tplc="0409000F" w:tentative="1">
      <w:start w:val="1"/>
      <w:numFmt w:val="decimal"/>
      <w:lvlText w:val="%7."/>
      <w:lvlJc w:val="left"/>
      <w:pPr>
        <w:ind w:left="3981" w:hanging="420"/>
      </w:pPr>
    </w:lvl>
    <w:lvl w:ilvl="7" w:tplc="04090019" w:tentative="1">
      <w:start w:val="1"/>
      <w:numFmt w:val="lowerLetter"/>
      <w:lvlText w:val="%8)"/>
      <w:lvlJc w:val="left"/>
      <w:pPr>
        <w:ind w:left="4401" w:hanging="420"/>
      </w:pPr>
    </w:lvl>
    <w:lvl w:ilvl="8" w:tplc="0409001B" w:tentative="1">
      <w:start w:val="1"/>
      <w:numFmt w:val="lowerRoman"/>
      <w:lvlText w:val="%9."/>
      <w:lvlJc w:val="right"/>
      <w:pPr>
        <w:ind w:left="4821" w:hanging="420"/>
      </w:pPr>
    </w:lvl>
  </w:abstractNum>
  <w:abstractNum w:abstractNumId="8">
    <w:nsid w:val="210276F9"/>
    <w:multiLevelType w:val="hybridMultilevel"/>
    <w:tmpl w:val="A02E6AF2"/>
    <w:lvl w:ilvl="0" w:tplc="62527C64">
      <w:start w:val="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9">
    <w:nsid w:val="2937E703"/>
    <w:multiLevelType w:val="singleLevel"/>
    <w:tmpl w:val="2937E7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2D56053E"/>
    <w:multiLevelType w:val="hybridMultilevel"/>
    <w:tmpl w:val="69C2D2BA"/>
    <w:lvl w:ilvl="0" w:tplc="B58C4988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EBD36C4"/>
    <w:multiLevelType w:val="hybridMultilevel"/>
    <w:tmpl w:val="189443F4"/>
    <w:lvl w:ilvl="0" w:tplc="989637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71635D"/>
    <w:multiLevelType w:val="hybridMultilevel"/>
    <w:tmpl w:val="6EF05964"/>
    <w:lvl w:ilvl="0" w:tplc="E2D45B40">
      <w:start w:val="1"/>
      <w:numFmt w:val="decimal"/>
      <w:lvlText w:val="%1."/>
      <w:lvlJc w:val="left"/>
      <w:pPr>
        <w:ind w:left="780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9D276E1"/>
    <w:multiLevelType w:val="hybridMultilevel"/>
    <w:tmpl w:val="E8548C58"/>
    <w:lvl w:ilvl="0" w:tplc="2C9E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45FF8D33"/>
    <w:multiLevelType w:val="singleLevel"/>
    <w:tmpl w:val="45FF8D3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49E3C372"/>
    <w:multiLevelType w:val="singleLevel"/>
    <w:tmpl w:val="49E3C3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6821394"/>
    <w:multiLevelType w:val="hybridMultilevel"/>
    <w:tmpl w:val="02D4D9C4"/>
    <w:lvl w:ilvl="0" w:tplc="5F78E2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C613BD0"/>
    <w:multiLevelType w:val="hybridMultilevel"/>
    <w:tmpl w:val="0B6EBC16"/>
    <w:lvl w:ilvl="0" w:tplc="9E8A7B92">
      <w:start w:val="1"/>
      <w:numFmt w:val="decimal"/>
      <w:lvlText w:val="（%1）"/>
      <w:lvlJc w:val="left"/>
      <w:pPr>
        <w:ind w:left="18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5EEF4EE1"/>
    <w:multiLevelType w:val="hybridMultilevel"/>
    <w:tmpl w:val="0ADABCFA"/>
    <w:lvl w:ilvl="0" w:tplc="6E04E87A">
      <w:start w:val="1"/>
      <w:numFmt w:val="decimal"/>
      <w:lvlText w:val="（%1）"/>
      <w:lvlJc w:val="left"/>
      <w:pPr>
        <w:ind w:left="1789" w:hanging="108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9">
    <w:nsid w:val="793257F8"/>
    <w:multiLevelType w:val="hybridMultilevel"/>
    <w:tmpl w:val="DBE0D640"/>
    <w:lvl w:ilvl="0" w:tplc="7B7E0FDC">
      <w:start w:val="1"/>
      <w:numFmt w:val="decimal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0">
    <w:nsid w:val="7C5D5285"/>
    <w:multiLevelType w:val="hybridMultilevel"/>
    <w:tmpl w:val="63AACBE2"/>
    <w:lvl w:ilvl="0" w:tplc="AFD298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7"/>
  </w:num>
  <w:num w:numId="9">
    <w:abstractNumId w:val="8"/>
  </w:num>
  <w:num w:numId="10">
    <w:abstractNumId w:val="20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11"/>
  </w:num>
  <w:num w:numId="18">
    <w:abstractNumId w:val="13"/>
  </w:num>
  <w:num w:numId="19">
    <w:abstractNumId w:val="4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"/>
  <w:drawingGridVerticalSpacing w:val="4"/>
  <w:noPunctuationKerning/>
  <w:characterSpacingControl w:val="compressPunctuation"/>
  <w:doNotValidateAgainstSchema/>
  <w:doNotDemarcateInvalidXml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9C"/>
    <w:rsid w:val="00001129"/>
    <w:rsid w:val="00002952"/>
    <w:rsid w:val="000030F0"/>
    <w:rsid w:val="00003E26"/>
    <w:rsid w:val="00007505"/>
    <w:rsid w:val="000079A4"/>
    <w:rsid w:val="00010463"/>
    <w:rsid w:val="0001047B"/>
    <w:rsid w:val="000131E7"/>
    <w:rsid w:val="00014265"/>
    <w:rsid w:val="00014D96"/>
    <w:rsid w:val="00014FE8"/>
    <w:rsid w:val="00017773"/>
    <w:rsid w:val="000201AE"/>
    <w:rsid w:val="000219D1"/>
    <w:rsid w:val="000223DC"/>
    <w:rsid w:val="00025E37"/>
    <w:rsid w:val="00025F78"/>
    <w:rsid w:val="0002775D"/>
    <w:rsid w:val="00027EC2"/>
    <w:rsid w:val="000354EC"/>
    <w:rsid w:val="000443A7"/>
    <w:rsid w:val="00045189"/>
    <w:rsid w:val="00046F0B"/>
    <w:rsid w:val="00050F2F"/>
    <w:rsid w:val="00052C49"/>
    <w:rsid w:val="000540E3"/>
    <w:rsid w:val="000557AA"/>
    <w:rsid w:val="00057CE7"/>
    <w:rsid w:val="0006062C"/>
    <w:rsid w:val="0006232F"/>
    <w:rsid w:val="0006320F"/>
    <w:rsid w:val="00064BD6"/>
    <w:rsid w:val="00066CB5"/>
    <w:rsid w:val="000712DA"/>
    <w:rsid w:val="0007160C"/>
    <w:rsid w:val="00074FBB"/>
    <w:rsid w:val="00075B9F"/>
    <w:rsid w:val="00075F83"/>
    <w:rsid w:val="00080397"/>
    <w:rsid w:val="000844B7"/>
    <w:rsid w:val="00085A78"/>
    <w:rsid w:val="0009064B"/>
    <w:rsid w:val="00094C40"/>
    <w:rsid w:val="000954B0"/>
    <w:rsid w:val="000955C6"/>
    <w:rsid w:val="00097A95"/>
    <w:rsid w:val="00097FE3"/>
    <w:rsid w:val="000A10EE"/>
    <w:rsid w:val="000A2EA0"/>
    <w:rsid w:val="000A354E"/>
    <w:rsid w:val="000A41C8"/>
    <w:rsid w:val="000A434D"/>
    <w:rsid w:val="000B0993"/>
    <w:rsid w:val="000B2ADE"/>
    <w:rsid w:val="000B41E4"/>
    <w:rsid w:val="000B5652"/>
    <w:rsid w:val="000C510C"/>
    <w:rsid w:val="000C675B"/>
    <w:rsid w:val="000D03DF"/>
    <w:rsid w:val="000D431B"/>
    <w:rsid w:val="000D6F80"/>
    <w:rsid w:val="000D764C"/>
    <w:rsid w:val="000D77BC"/>
    <w:rsid w:val="000E3CA8"/>
    <w:rsid w:val="000E43C0"/>
    <w:rsid w:val="000F1963"/>
    <w:rsid w:val="000F29BE"/>
    <w:rsid w:val="000F44E6"/>
    <w:rsid w:val="000F5C26"/>
    <w:rsid w:val="000F6E7E"/>
    <w:rsid w:val="00100126"/>
    <w:rsid w:val="00101ED3"/>
    <w:rsid w:val="001032E9"/>
    <w:rsid w:val="001038A9"/>
    <w:rsid w:val="00105A5B"/>
    <w:rsid w:val="001102E3"/>
    <w:rsid w:val="0011064C"/>
    <w:rsid w:val="00111690"/>
    <w:rsid w:val="0011210B"/>
    <w:rsid w:val="0011401A"/>
    <w:rsid w:val="00115250"/>
    <w:rsid w:val="0012607E"/>
    <w:rsid w:val="00127893"/>
    <w:rsid w:val="00127ED4"/>
    <w:rsid w:val="0013279E"/>
    <w:rsid w:val="00132BA5"/>
    <w:rsid w:val="0013384F"/>
    <w:rsid w:val="00136309"/>
    <w:rsid w:val="00136F3B"/>
    <w:rsid w:val="00137B45"/>
    <w:rsid w:val="00137DB2"/>
    <w:rsid w:val="00140DF5"/>
    <w:rsid w:val="00143CDC"/>
    <w:rsid w:val="00145EE6"/>
    <w:rsid w:val="001468D8"/>
    <w:rsid w:val="00153879"/>
    <w:rsid w:val="001562BB"/>
    <w:rsid w:val="001575EB"/>
    <w:rsid w:val="00161CE4"/>
    <w:rsid w:val="0016229B"/>
    <w:rsid w:val="00162C5C"/>
    <w:rsid w:val="00163316"/>
    <w:rsid w:val="001633CA"/>
    <w:rsid w:val="00172A27"/>
    <w:rsid w:val="0017338C"/>
    <w:rsid w:val="001772C2"/>
    <w:rsid w:val="00177479"/>
    <w:rsid w:val="00180AAA"/>
    <w:rsid w:val="00180EA9"/>
    <w:rsid w:val="00181278"/>
    <w:rsid w:val="00184218"/>
    <w:rsid w:val="00185CC5"/>
    <w:rsid w:val="00186DDF"/>
    <w:rsid w:val="001878EA"/>
    <w:rsid w:val="00191A17"/>
    <w:rsid w:val="001A313F"/>
    <w:rsid w:val="001A5138"/>
    <w:rsid w:val="001A5372"/>
    <w:rsid w:val="001A5427"/>
    <w:rsid w:val="001A6B41"/>
    <w:rsid w:val="001B39BA"/>
    <w:rsid w:val="001B4152"/>
    <w:rsid w:val="001B428A"/>
    <w:rsid w:val="001B58C0"/>
    <w:rsid w:val="001C112E"/>
    <w:rsid w:val="001C13C7"/>
    <w:rsid w:val="001C1CD1"/>
    <w:rsid w:val="001C1D61"/>
    <w:rsid w:val="001C279F"/>
    <w:rsid w:val="001D2F24"/>
    <w:rsid w:val="001D5A60"/>
    <w:rsid w:val="001D76E1"/>
    <w:rsid w:val="001E03FE"/>
    <w:rsid w:val="001E0D7D"/>
    <w:rsid w:val="001E4948"/>
    <w:rsid w:val="001F0A80"/>
    <w:rsid w:val="001F1AE8"/>
    <w:rsid w:val="001F3DA4"/>
    <w:rsid w:val="001F5C9C"/>
    <w:rsid w:val="001F7ADA"/>
    <w:rsid w:val="002010B4"/>
    <w:rsid w:val="0020571A"/>
    <w:rsid w:val="002106A9"/>
    <w:rsid w:val="0021087F"/>
    <w:rsid w:val="00211DA2"/>
    <w:rsid w:val="00212A26"/>
    <w:rsid w:val="0021632D"/>
    <w:rsid w:val="0022019F"/>
    <w:rsid w:val="00220B02"/>
    <w:rsid w:val="002232B0"/>
    <w:rsid w:val="00224657"/>
    <w:rsid w:val="00224A4A"/>
    <w:rsid w:val="002447A9"/>
    <w:rsid w:val="00247045"/>
    <w:rsid w:val="002476C4"/>
    <w:rsid w:val="00251C30"/>
    <w:rsid w:val="00251EFC"/>
    <w:rsid w:val="002532BB"/>
    <w:rsid w:val="00262D58"/>
    <w:rsid w:val="00270675"/>
    <w:rsid w:val="00273445"/>
    <w:rsid w:val="00273781"/>
    <w:rsid w:val="00273925"/>
    <w:rsid w:val="00274E81"/>
    <w:rsid w:val="00280CAC"/>
    <w:rsid w:val="00287E13"/>
    <w:rsid w:val="0029017C"/>
    <w:rsid w:val="00290262"/>
    <w:rsid w:val="00291764"/>
    <w:rsid w:val="00293771"/>
    <w:rsid w:val="002A2D3E"/>
    <w:rsid w:val="002A2EFE"/>
    <w:rsid w:val="002A7872"/>
    <w:rsid w:val="002B515A"/>
    <w:rsid w:val="002B5812"/>
    <w:rsid w:val="002B66CC"/>
    <w:rsid w:val="002B7E6F"/>
    <w:rsid w:val="002C1073"/>
    <w:rsid w:val="002D1F85"/>
    <w:rsid w:val="002D2FF1"/>
    <w:rsid w:val="002D39C4"/>
    <w:rsid w:val="002D55BC"/>
    <w:rsid w:val="002E1268"/>
    <w:rsid w:val="002E44CE"/>
    <w:rsid w:val="002F0E42"/>
    <w:rsid w:val="002F0F1F"/>
    <w:rsid w:val="002F1040"/>
    <w:rsid w:val="002F48DF"/>
    <w:rsid w:val="002F4ED4"/>
    <w:rsid w:val="002F5BAD"/>
    <w:rsid w:val="002F774C"/>
    <w:rsid w:val="0030457C"/>
    <w:rsid w:val="003100FB"/>
    <w:rsid w:val="00314E87"/>
    <w:rsid w:val="00316957"/>
    <w:rsid w:val="00316B05"/>
    <w:rsid w:val="0032458D"/>
    <w:rsid w:val="00332E4C"/>
    <w:rsid w:val="0034615C"/>
    <w:rsid w:val="003463DD"/>
    <w:rsid w:val="003470DA"/>
    <w:rsid w:val="00347A4D"/>
    <w:rsid w:val="00350467"/>
    <w:rsid w:val="00350A4D"/>
    <w:rsid w:val="0035408F"/>
    <w:rsid w:val="00356928"/>
    <w:rsid w:val="0035720C"/>
    <w:rsid w:val="00357A61"/>
    <w:rsid w:val="00366DE2"/>
    <w:rsid w:val="00367A01"/>
    <w:rsid w:val="00372128"/>
    <w:rsid w:val="00377555"/>
    <w:rsid w:val="00380BBF"/>
    <w:rsid w:val="00382E0C"/>
    <w:rsid w:val="00383EE8"/>
    <w:rsid w:val="00384EE6"/>
    <w:rsid w:val="00386E99"/>
    <w:rsid w:val="00393D2F"/>
    <w:rsid w:val="003941C9"/>
    <w:rsid w:val="003965CD"/>
    <w:rsid w:val="00397623"/>
    <w:rsid w:val="003A41CB"/>
    <w:rsid w:val="003A5128"/>
    <w:rsid w:val="003A5642"/>
    <w:rsid w:val="003A5E79"/>
    <w:rsid w:val="003A6DA4"/>
    <w:rsid w:val="003B2A1C"/>
    <w:rsid w:val="003B3BF4"/>
    <w:rsid w:val="003C1F82"/>
    <w:rsid w:val="003D2595"/>
    <w:rsid w:val="003D30EE"/>
    <w:rsid w:val="003D3431"/>
    <w:rsid w:val="003E0EE9"/>
    <w:rsid w:val="003E19B5"/>
    <w:rsid w:val="003E7884"/>
    <w:rsid w:val="003F2003"/>
    <w:rsid w:val="003F4757"/>
    <w:rsid w:val="003F635C"/>
    <w:rsid w:val="00400ABD"/>
    <w:rsid w:val="00402E25"/>
    <w:rsid w:val="0040674B"/>
    <w:rsid w:val="00407E8C"/>
    <w:rsid w:val="00410C57"/>
    <w:rsid w:val="00413314"/>
    <w:rsid w:val="00413AB2"/>
    <w:rsid w:val="004167E4"/>
    <w:rsid w:val="00420E7B"/>
    <w:rsid w:val="004245DF"/>
    <w:rsid w:val="0042463A"/>
    <w:rsid w:val="004264F8"/>
    <w:rsid w:val="004308E6"/>
    <w:rsid w:val="00431D02"/>
    <w:rsid w:val="00443DD2"/>
    <w:rsid w:val="004459BA"/>
    <w:rsid w:val="00456660"/>
    <w:rsid w:val="00456771"/>
    <w:rsid w:val="0046158B"/>
    <w:rsid w:val="00464E14"/>
    <w:rsid w:val="004669A7"/>
    <w:rsid w:val="0047078F"/>
    <w:rsid w:val="0047150A"/>
    <w:rsid w:val="00480116"/>
    <w:rsid w:val="00483B6C"/>
    <w:rsid w:val="004856BC"/>
    <w:rsid w:val="00485A04"/>
    <w:rsid w:val="00490377"/>
    <w:rsid w:val="004938BD"/>
    <w:rsid w:val="00493E0B"/>
    <w:rsid w:val="004967C2"/>
    <w:rsid w:val="004A29DE"/>
    <w:rsid w:val="004A2B93"/>
    <w:rsid w:val="004A49B8"/>
    <w:rsid w:val="004B2930"/>
    <w:rsid w:val="004B2F61"/>
    <w:rsid w:val="004B504D"/>
    <w:rsid w:val="004C28BC"/>
    <w:rsid w:val="004C6CA6"/>
    <w:rsid w:val="004D0104"/>
    <w:rsid w:val="004D7DB6"/>
    <w:rsid w:val="004E04BB"/>
    <w:rsid w:val="004E1978"/>
    <w:rsid w:val="004E1F14"/>
    <w:rsid w:val="004E4162"/>
    <w:rsid w:val="004F1C38"/>
    <w:rsid w:val="004F2208"/>
    <w:rsid w:val="00503493"/>
    <w:rsid w:val="00506A6B"/>
    <w:rsid w:val="00506F7D"/>
    <w:rsid w:val="005078E9"/>
    <w:rsid w:val="00507BE3"/>
    <w:rsid w:val="00514B27"/>
    <w:rsid w:val="00514F46"/>
    <w:rsid w:val="00523419"/>
    <w:rsid w:val="005261A0"/>
    <w:rsid w:val="0052704D"/>
    <w:rsid w:val="005272DF"/>
    <w:rsid w:val="00530DA8"/>
    <w:rsid w:val="00532818"/>
    <w:rsid w:val="005349B1"/>
    <w:rsid w:val="0054064F"/>
    <w:rsid w:val="005406DE"/>
    <w:rsid w:val="00545F27"/>
    <w:rsid w:val="00546561"/>
    <w:rsid w:val="005515EA"/>
    <w:rsid w:val="00552C56"/>
    <w:rsid w:val="00552DC1"/>
    <w:rsid w:val="00553AA2"/>
    <w:rsid w:val="00553D90"/>
    <w:rsid w:val="00560A4F"/>
    <w:rsid w:val="00562B81"/>
    <w:rsid w:val="00565C45"/>
    <w:rsid w:val="00567AB9"/>
    <w:rsid w:val="005734CC"/>
    <w:rsid w:val="00573664"/>
    <w:rsid w:val="0057444F"/>
    <w:rsid w:val="00583744"/>
    <w:rsid w:val="005866EB"/>
    <w:rsid w:val="0059254F"/>
    <w:rsid w:val="00594296"/>
    <w:rsid w:val="00594A65"/>
    <w:rsid w:val="00596322"/>
    <w:rsid w:val="00596927"/>
    <w:rsid w:val="00597212"/>
    <w:rsid w:val="00597C98"/>
    <w:rsid w:val="005A446D"/>
    <w:rsid w:val="005A4688"/>
    <w:rsid w:val="005A46A0"/>
    <w:rsid w:val="005A613C"/>
    <w:rsid w:val="005A64F7"/>
    <w:rsid w:val="005B1FB0"/>
    <w:rsid w:val="005B24BF"/>
    <w:rsid w:val="005B59F5"/>
    <w:rsid w:val="005B5FF1"/>
    <w:rsid w:val="005C16EE"/>
    <w:rsid w:val="005C4278"/>
    <w:rsid w:val="005C7271"/>
    <w:rsid w:val="005C7B04"/>
    <w:rsid w:val="005D25D3"/>
    <w:rsid w:val="005D3863"/>
    <w:rsid w:val="005D3897"/>
    <w:rsid w:val="005D665B"/>
    <w:rsid w:val="005E04BC"/>
    <w:rsid w:val="005E1041"/>
    <w:rsid w:val="005E2C62"/>
    <w:rsid w:val="005E3482"/>
    <w:rsid w:val="005E4C6E"/>
    <w:rsid w:val="005F2A69"/>
    <w:rsid w:val="005F36CC"/>
    <w:rsid w:val="005F3F32"/>
    <w:rsid w:val="005F5ECA"/>
    <w:rsid w:val="005F671D"/>
    <w:rsid w:val="005F7C3F"/>
    <w:rsid w:val="00601899"/>
    <w:rsid w:val="00602F7C"/>
    <w:rsid w:val="006059CD"/>
    <w:rsid w:val="00610828"/>
    <w:rsid w:val="0061102B"/>
    <w:rsid w:val="00611A94"/>
    <w:rsid w:val="0061447A"/>
    <w:rsid w:val="00615C88"/>
    <w:rsid w:val="00616EC5"/>
    <w:rsid w:val="006301F6"/>
    <w:rsid w:val="0063155C"/>
    <w:rsid w:val="00631CD4"/>
    <w:rsid w:val="0063284B"/>
    <w:rsid w:val="00633B04"/>
    <w:rsid w:val="006365D5"/>
    <w:rsid w:val="00643C07"/>
    <w:rsid w:val="00653435"/>
    <w:rsid w:val="00654D82"/>
    <w:rsid w:val="006550C7"/>
    <w:rsid w:val="00655D26"/>
    <w:rsid w:val="006611FB"/>
    <w:rsid w:val="006630B9"/>
    <w:rsid w:val="0066330C"/>
    <w:rsid w:val="006635E9"/>
    <w:rsid w:val="00665A64"/>
    <w:rsid w:val="006667AC"/>
    <w:rsid w:val="00672417"/>
    <w:rsid w:val="00680457"/>
    <w:rsid w:val="00680740"/>
    <w:rsid w:val="00680A6E"/>
    <w:rsid w:val="00682B49"/>
    <w:rsid w:val="006844E7"/>
    <w:rsid w:val="0068665B"/>
    <w:rsid w:val="00690996"/>
    <w:rsid w:val="00690E80"/>
    <w:rsid w:val="006928C7"/>
    <w:rsid w:val="00693877"/>
    <w:rsid w:val="00694DB4"/>
    <w:rsid w:val="006950C6"/>
    <w:rsid w:val="006957A6"/>
    <w:rsid w:val="00696263"/>
    <w:rsid w:val="00696F75"/>
    <w:rsid w:val="006974D3"/>
    <w:rsid w:val="006A36E9"/>
    <w:rsid w:val="006A5A2C"/>
    <w:rsid w:val="006A7277"/>
    <w:rsid w:val="006B5288"/>
    <w:rsid w:val="006B7DFC"/>
    <w:rsid w:val="006C04D2"/>
    <w:rsid w:val="006C1980"/>
    <w:rsid w:val="006C30F4"/>
    <w:rsid w:val="006C39DD"/>
    <w:rsid w:val="006C48A2"/>
    <w:rsid w:val="006D39EF"/>
    <w:rsid w:val="006D4D99"/>
    <w:rsid w:val="006D773E"/>
    <w:rsid w:val="006D7D12"/>
    <w:rsid w:val="006E30AB"/>
    <w:rsid w:val="006E3851"/>
    <w:rsid w:val="006E63A2"/>
    <w:rsid w:val="006E6CFC"/>
    <w:rsid w:val="006F16AE"/>
    <w:rsid w:val="006F2415"/>
    <w:rsid w:val="0070510A"/>
    <w:rsid w:val="00705A49"/>
    <w:rsid w:val="00706CAC"/>
    <w:rsid w:val="0071769E"/>
    <w:rsid w:val="007208F2"/>
    <w:rsid w:val="0072152C"/>
    <w:rsid w:val="00722F11"/>
    <w:rsid w:val="0072422E"/>
    <w:rsid w:val="00726212"/>
    <w:rsid w:val="00727165"/>
    <w:rsid w:val="0072799F"/>
    <w:rsid w:val="007331DC"/>
    <w:rsid w:val="007354A1"/>
    <w:rsid w:val="007374DD"/>
    <w:rsid w:val="00743407"/>
    <w:rsid w:val="007469AF"/>
    <w:rsid w:val="00751C20"/>
    <w:rsid w:val="00752FE2"/>
    <w:rsid w:val="0076073F"/>
    <w:rsid w:val="007607A4"/>
    <w:rsid w:val="0076389B"/>
    <w:rsid w:val="0076407F"/>
    <w:rsid w:val="00765659"/>
    <w:rsid w:val="0076716F"/>
    <w:rsid w:val="00775E9F"/>
    <w:rsid w:val="00780B26"/>
    <w:rsid w:val="00780D63"/>
    <w:rsid w:val="00781291"/>
    <w:rsid w:val="00786AA1"/>
    <w:rsid w:val="00787716"/>
    <w:rsid w:val="00790999"/>
    <w:rsid w:val="00791222"/>
    <w:rsid w:val="00791CE0"/>
    <w:rsid w:val="00795E13"/>
    <w:rsid w:val="007A0B74"/>
    <w:rsid w:val="007A3189"/>
    <w:rsid w:val="007A4CFA"/>
    <w:rsid w:val="007A4E4D"/>
    <w:rsid w:val="007A769C"/>
    <w:rsid w:val="007B1F19"/>
    <w:rsid w:val="007B2D95"/>
    <w:rsid w:val="007C0481"/>
    <w:rsid w:val="007C2BE4"/>
    <w:rsid w:val="007C3546"/>
    <w:rsid w:val="007C4275"/>
    <w:rsid w:val="007D0B0A"/>
    <w:rsid w:val="007D68BC"/>
    <w:rsid w:val="007D6DF9"/>
    <w:rsid w:val="007E0390"/>
    <w:rsid w:val="007E0EF3"/>
    <w:rsid w:val="007E18B4"/>
    <w:rsid w:val="007E4B16"/>
    <w:rsid w:val="007E50D7"/>
    <w:rsid w:val="007E5AD5"/>
    <w:rsid w:val="007E7706"/>
    <w:rsid w:val="007F2A2A"/>
    <w:rsid w:val="007F76BA"/>
    <w:rsid w:val="008001A4"/>
    <w:rsid w:val="008002DD"/>
    <w:rsid w:val="0080574A"/>
    <w:rsid w:val="00815847"/>
    <w:rsid w:val="0081615D"/>
    <w:rsid w:val="00817E85"/>
    <w:rsid w:val="00817F94"/>
    <w:rsid w:val="00821D1E"/>
    <w:rsid w:val="00822589"/>
    <w:rsid w:val="008259CD"/>
    <w:rsid w:val="00826186"/>
    <w:rsid w:val="008278AB"/>
    <w:rsid w:val="00833227"/>
    <w:rsid w:val="00833300"/>
    <w:rsid w:val="008333B2"/>
    <w:rsid w:val="00837CA8"/>
    <w:rsid w:val="0084088C"/>
    <w:rsid w:val="00841C9A"/>
    <w:rsid w:val="00850340"/>
    <w:rsid w:val="008512F6"/>
    <w:rsid w:val="0086503E"/>
    <w:rsid w:val="0087077D"/>
    <w:rsid w:val="00870FF5"/>
    <w:rsid w:val="00877DD9"/>
    <w:rsid w:val="0088238E"/>
    <w:rsid w:val="00882946"/>
    <w:rsid w:val="008865A9"/>
    <w:rsid w:val="008874F4"/>
    <w:rsid w:val="00887CE4"/>
    <w:rsid w:val="00890112"/>
    <w:rsid w:val="0089254D"/>
    <w:rsid w:val="0089617B"/>
    <w:rsid w:val="0089672F"/>
    <w:rsid w:val="00896B38"/>
    <w:rsid w:val="008976CE"/>
    <w:rsid w:val="008A1983"/>
    <w:rsid w:val="008A2C96"/>
    <w:rsid w:val="008A6A94"/>
    <w:rsid w:val="008B0DBE"/>
    <w:rsid w:val="008B13B4"/>
    <w:rsid w:val="008B2B1C"/>
    <w:rsid w:val="008B7CA2"/>
    <w:rsid w:val="008C054D"/>
    <w:rsid w:val="008C194C"/>
    <w:rsid w:val="008C501E"/>
    <w:rsid w:val="008C61FC"/>
    <w:rsid w:val="008D0674"/>
    <w:rsid w:val="008D1FA8"/>
    <w:rsid w:val="008D2CC0"/>
    <w:rsid w:val="008D3FFA"/>
    <w:rsid w:val="008E2DD9"/>
    <w:rsid w:val="008E60F7"/>
    <w:rsid w:val="008F0AD4"/>
    <w:rsid w:val="008F3B1C"/>
    <w:rsid w:val="008F548F"/>
    <w:rsid w:val="008F6365"/>
    <w:rsid w:val="008F6555"/>
    <w:rsid w:val="008F77A8"/>
    <w:rsid w:val="00903A47"/>
    <w:rsid w:val="00904BBF"/>
    <w:rsid w:val="00905314"/>
    <w:rsid w:val="0090796C"/>
    <w:rsid w:val="00910F1E"/>
    <w:rsid w:val="0091278D"/>
    <w:rsid w:val="009127B7"/>
    <w:rsid w:val="00913652"/>
    <w:rsid w:val="0091521E"/>
    <w:rsid w:val="00917017"/>
    <w:rsid w:val="00920A0B"/>
    <w:rsid w:val="009214A0"/>
    <w:rsid w:val="009246F1"/>
    <w:rsid w:val="00927B4C"/>
    <w:rsid w:val="009328B7"/>
    <w:rsid w:val="009428C2"/>
    <w:rsid w:val="009436FA"/>
    <w:rsid w:val="0094398D"/>
    <w:rsid w:val="00946EB2"/>
    <w:rsid w:val="009563FB"/>
    <w:rsid w:val="00961D93"/>
    <w:rsid w:val="00967267"/>
    <w:rsid w:val="00972693"/>
    <w:rsid w:val="00973B7A"/>
    <w:rsid w:val="00977FDC"/>
    <w:rsid w:val="00981840"/>
    <w:rsid w:val="00982013"/>
    <w:rsid w:val="00983567"/>
    <w:rsid w:val="00985E35"/>
    <w:rsid w:val="0098737B"/>
    <w:rsid w:val="009876DA"/>
    <w:rsid w:val="00987947"/>
    <w:rsid w:val="009926E6"/>
    <w:rsid w:val="0099448C"/>
    <w:rsid w:val="00996258"/>
    <w:rsid w:val="009A096F"/>
    <w:rsid w:val="009A1BC5"/>
    <w:rsid w:val="009A3441"/>
    <w:rsid w:val="009A6443"/>
    <w:rsid w:val="009A7C5A"/>
    <w:rsid w:val="009B0385"/>
    <w:rsid w:val="009B3089"/>
    <w:rsid w:val="009B4A34"/>
    <w:rsid w:val="009B4CE0"/>
    <w:rsid w:val="009B56AB"/>
    <w:rsid w:val="009B672A"/>
    <w:rsid w:val="009C1AF0"/>
    <w:rsid w:val="009C34C8"/>
    <w:rsid w:val="009C3C2F"/>
    <w:rsid w:val="009C4516"/>
    <w:rsid w:val="009C67EC"/>
    <w:rsid w:val="009F0BD8"/>
    <w:rsid w:val="00A02556"/>
    <w:rsid w:val="00A03DDF"/>
    <w:rsid w:val="00A07A0B"/>
    <w:rsid w:val="00A13B9E"/>
    <w:rsid w:val="00A145F3"/>
    <w:rsid w:val="00A21935"/>
    <w:rsid w:val="00A21F94"/>
    <w:rsid w:val="00A23FA4"/>
    <w:rsid w:val="00A25245"/>
    <w:rsid w:val="00A26C9A"/>
    <w:rsid w:val="00A27B4F"/>
    <w:rsid w:val="00A32B8A"/>
    <w:rsid w:val="00A336EC"/>
    <w:rsid w:val="00A3456C"/>
    <w:rsid w:val="00A37CE1"/>
    <w:rsid w:val="00A47CAD"/>
    <w:rsid w:val="00A514D1"/>
    <w:rsid w:val="00A52106"/>
    <w:rsid w:val="00A53832"/>
    <w:rsid w:val="00A578B5"/>
    <w:rsid w:val="00A61C63"/>
    <w:rsid w:val="00A72184"/>
    <w:rsid w:val="00A73DD8"/>
    <w:rsid w:val="00A75D41"/>
    <w:rsid w:val="00A7701F"/>
    <w:rsid w:val="00A81B89"/>
    <w:rsid w:val="00A82174"/>
    <w:rsid w:val="00A862E0"/>
    <w:rsid w:val="00A90E73"/>
    <w:rsid w:val="00A96B4E"/>
    <w:rsid w:val="00A96C83"/>
    <w:rsid w:val="00AA0BD2"/>
    <w:rsid w:val="00AA1640"/>
    <w:rsid w:val="00AA2939"/>
    <w:rsid w:val="00AA2FFD"/>
    <w:rsid w:val="00AA52C4"/>
    <w:rsid w:val="00AB01CB"/>
    <w:rsid w:val="00AB04C2"/>
    <w:rsid w:val="00AB07D2"/>
    <w:rsid w:val="00AB5EE9"/>
    <w:rsid w:val="00AC2A29"/>
    <w:rsid w:val="00AC697D"/>
    <w:rsid w:val="00AC7260"/>
    <w:rsid w:val="00AD0813"/>
    <w:rsid w:val="00AE03AE"/>
    <w:rsid w:val="00AE0F58"/>
    <w:rsid w:val="00AE12C6"/>
    <w:rsid w:val="00AE3BA7"/>
    <w:rsid w:val="00AE791C"/>
    <w:rsid w:val="00AE7D34"/>
    <w:rsid w:val="00AE7E17"/>
    <w:rsid w:val="00AF3941"/>
    <w:rsid w:val="00AF3C36"/>
    <w:rsid w:val="00B0014F"/>
    <w:rsid w:val="00B005DB"/>
    <w:rsid w:val="00B038D4"/>
    <w:rsid w:val="00B04C97"/>
    <w:rsid w:val="00B06CF3"/>
    <w:rsid w:val="00B07233"/>
    <w:rsid w:val="00B07FE2"/>
    <w:rsid w:val="00B11345"/>
    <w:rsid w:val="00B132DC"/>
    <w:rsid w:val="00B13E4A"/>
    <w:rsid w:val="00B15760"/>
    <w:rsid w:val="00B15EA2"/>
    <w:rsid w:val="00B20409"/>
    <w:rsid w:val="00B277A2"/>
    <w:rsid w:val="00B27EA9"/>
    <w:rsid w:val="00B309BD"/>
    <w:rsid w:val="00B31C28"/>
    <w:rsid w:val="00B32562"/>
    <w:rsid w:val="00B32751"/>
    <w:rsid w:val="00B33EF7"/>
    <w:rsid w:val="00B37D34"/>
    <w:rsid w:val="00B40C4E"/>
    <w:rsid w:val="00B44415"/>
    <w:rsid w:val="00B45C37"/>
    <w:rsid w:val="00B45DD2"/>
    <w:rsid w:val="00B46E5E"/>
    <w:rsid w:val="00B53F32"/>
    <w:rsid w:val="00B56587"/>
    <w:rsid w:val="00B57D38"/>
    <w:rsid w:val="00B63865"/>
    <w:rsid w:val="00B64B2D"/>
    <w:rsid w:val="00B72162"/>
    <w:rsid w:val="00B758BB"/>
    <w:rsid w:val="00B77D99"/>
    <w:rsid w:val="00B81A0B"/>
    <w:rsid w:val="00B82496"/>
    <w:rsid w:val="00B83A3C"/>
    <w:rsid w:val="00B920CB"/>
    <w:rsid w:val="00B92E4A"/>
    <w:rsid w:val="00B972E9"/>
    <w:rsid w:val="00B97C04"/>
    <w:rsid w:val="00BA00D6"/>
    <w:rsid w:val="00BA4F13"/>
    <w:rsid w:val="00BA60B7"/>
    <w:rsid w:val="00BC17F0"/>
    <w:rsid w:val="00BC28BD"/>
    <w:rsid w:val="00BD3DC3"/>
    <w:rsid w:val="00BD67B4"/>
    <w:rsid w:val="00BE1D1B"/>
    <w:rsid w:val="00BE3667"/>
    <w:rsid w:val="00BE5284"/>
    <w:rsid w:val="00BE5BD9"/>
    <w:rsid w:val="00BE6063"/>
    <w:rsid w:val="00BF21CD"/>
    <w:rsid w:val="00BF30DB"/>
    <w:rsid w:val="00BF54ED"/>
    <w:rsid w:val="00BF71C0"/>
    <w:rsid w:val="00C0141D"/>
    <w:rsid w:val="00C01463"/>
    <w:rsid w:val="00C07157"/>
    <w:rsid w:val="00C11757"/>
    <w:rsid w:val="00C13B34"/>
    <w:rsid w:val="00C14481"/>
    <w:rsid w:val="00C15D1C"/>
    <w:rsid w:val="00C16890"/>
    <w:rsid w:val="00C16FD6"/>
    <w:rsid w:val="00C178DD"/>
    <w:rsid w:val="00C23B0D"/>
    <w:rsid w:val="00C24834"/>
    <w:rsid w:val="00C32D29"/>
    <w:rsid w:val="00C3375B"/>
    <w:rsid w:val="00C3751F"/>
    <w:rsid w:val="00C40DF3"/>
    <w:rsid w:val="00C45F6B"/>
    <w:rsid w:val="00C46642"/>
    <w:rsid w:val="00C5684F"/>
    <w:rsid w:val="00C62ACD"/>
    <w:rsid w:val="00C636B0"/>
    <w:rsid w:val="00C66576"/>
    <w:rsid w:val="00C714FB"/>
    <w:rsid w:val="00C72C83"/>
    <w:rsid w:val="00C7321C"/>
    <w:rsid w:val="00C74DC4"/>
    <w:rsid w:val="00C751D9"/>
    <w:rsid w:val="00C7705E"/>
    <w:rsid w:val="00C81248"/>
    <w:rsid w:val="00C87F16"/>
    <w:rsid w:val="00C912D0"/>
    <w:rsid w:val="00C935BA"/>
    <w:rsid w:val="00C95F04"/>
    <w:rsid w:val="00C96D54"/>
    <w:rsid w:val="00CA1B6B"/>
    <w:rsid w:val="00CA2CB9"/>
    <w:rsid w:val="00CA2E68"/>
    <w:rsid w:val="00CA3251"/>
    <w:rsid w:val="00CB12E4"/>
    <w:rsid w:val="00CB1C25"/>
    <w:rsid w:val="00CB2921"/>
    <w:rsid w:val="00CB6264"/>
    <w:rsid w:val="00CC0164"/>
    <w:rsid w:val="00CC2FCB"/>
    <w:rsid w:val="00CC7701"/>
    <w:rsid w:val="00CD0759"/>
    <w:rsid w:val="00CD0C1B"/>
    <w:rsid w:val="00CD0D45"/>
    <w:rsid w:val="00CD0E77"/>
    <w:rsid w:val="00CD17FF"/>
    <w:rsid w:val="00CD33EF"/>
    <w:rsid w:val="00CD3A1A"/>
    <w:rsid w:val="00CD5651"/>
    <w:rsid w:val="00CD658E"/>
    <w:rsid w:val="00CD714E"/>
    <w:rsid w:val="00CE2BE6"/>
    <w:rsid w:val="00CE2EA6"/>
    <w:rsid w:val="00CF0A9F"/>
    <w:rsid w:val="00CF112F"/>
    <w:rsid w:val="00CF13A9"/>
    <w:rsid w:val="00CF6F19"/>
    <w:rsid w:val="00D12AEF"/>
    <w:rsid w:val="00D12E21"/>
    <w:rsid w:val="00D12E73"/>
    <w:rsid w:val="00D14CBD"/>
    <w:rsid w:val="00D176AD"/>
    <w:rsid w:val="00D246B3"/>
    <w:rsid w:val="00D27152"/>
    <w:rsid w:val="00D274EA"/>
    <w:rsid w:val="00D309B2"/>
    <w:rsid w:val="00D33635"/>
    <w:rsid w:val="00D3405B"/>
    <w:rsid w:val="00D379CA"/>
    <w:rsid w:val="00D40058"/>
    <w:rsid w:val="00D413F9"/>
    <w:rsid w:val="00D43BD6"/>
    <w:rsid w:val="00D467C3"/>
    <w:rsid w:val="00D51777"/>
    <w:rsid w:val="00D56530"/>
    <w:rsid w:val="00D56848"/>
    <w:rsid w:val="00D61562"/>
    <w:rsid w:val="00D67C0E"/>
    <w:rsid w:val="00D74A5B"/>
    <w:rsid w:val="00D74CCF"/>
    <w:rsid w:val="00D75A1F"/>
    <w:rsid w:val="00D75C96"/>
    <w:rsid w:val="00D80DE2"/>
    <w:rsid w:val="00D812B8"/>
    <w:rsid w:val="00D82BC2"/>
    <w:rsid w:val="00D8738D"/>
    <w:rsid w:val="00D874D9"/>
    <w:rsid w:val="00D90992"/>
    <w:rsid w:val="00D9562E"/>
    <w:rsid w:val="00D95F3E"/>
    <w:rsid w:val="00DA00EF"/>
    <w:rsid w:val="00DA3B6F"/>
    <w:rsid w:val="00DA7B18"/>
    <w:rsid w:val="00DB4651"/>
    <w:rsid w:val="00DB646A"/>
    <w:rsid w:val="00DB6BF0"/>
    <w:rsid w:val="00DB6C49"/>
    <w:rsid w:val="00DC040A"/>
    <w:rsid w:val="00DC2092"/>
    <w:rsid w:val="00DC73D6"/>
    <w:rsid w:val="00DC7C4D"/>
    <w:rsid w:val="00DD0D78"/>
    <w:rsid w:val="00DD1597"/>
    <w:rsid w:val="00DD3876"/>
    <w:rsid w:val="00DD6BE5"/>
    <w:rsid w:val="00DD6CD4"/>
    <w:rsid w:val="00DE12D1"/>
    <w:rsid w:val="00DE1307"/>
    <w:rsid w:val="00DE2627"/>
    <w:rsid w:val="00DE28DD"/>
    <w:rsid w:val="00DE63CB"/>
    <w:rsid w:val="00DE6F34"/>
    <w:rsid w:val="00DF5254"/>
    <w:rsid w:val="00E01633"/>
    <w:rsid w:val="00E01863"/>
    <w:rsid w:val="00E03398"/>
    <w:rsid w:val="00E05056"/>
    <w:rsid w:val="00E05227"/>
    <w:rsid w:val="00E05612"/>
    <w:rsid w:val="00E11542"/>
    <w:rsid w:val="00E1274D"/>
    <w:rsid w:val="00E12CD6"/>
    <w:rsid w:val="00E15982"/>
    <w:rsid w:val="00E17BB9"/>
    <w:rsid w:val="00E20737"/>
    <w:rsid w:val="00E22F98"/>
    <w:rsid w:val="00E26C21"/>
    <w:rsid w:val="00E30787"/>
    <w:rsid w:val="00E357DE"/>
    <w:rsid w:val="00E36874"/>
    <w:rsid w:val="00E373F3"/>
    <w:rsid w:val="00E40B08"/>
    <w:rsid w:val="00E5034B"/>
    <w:rsid w:val="00E5158B"/>
    <w:rsid w:val="00E53148"/>
    <w:rsid w:val="00E5363D"/>
    <w:rsid w:val="00E57265"/>
    <w:rsid w:val="00E64773"/>
    <w:rsid w:val="00E71DDE"/>
    <w:rsid w:val="00E72038"/>
    <w:rsid w:val="00E77627"/>
    <w:rsid w:val="00E855BE"/>
    <w:rsid w:val="00E91500"/>
    <w:rsid w:val="00E92E48"/>
    <w:rsid w:val="00E9462E"/>
    <w:rsid w:val="00E94A08"/>
    <w:rsid w:val="00E94BC3"/>
    <w:rsid w:val="00EB0F39"/>
    <w:rsid w:val="00EB18A5"/>
    <w:rsid w:val="00EB1CC9"/>
    <w:rsid w:val="00EB649E"/>
    <w:rsid w:val="00EC0535"/>
    <w:rsid w:val="00EC14D4"/>
    <w:rsid w:val="00EC7BAB"/>
    <w:rsid w:val="00ED1377"/>
    <w:rsid w:val="00ED2152"/>
    <w:rsid w:val="00ED39A8"/>
    <w:rsid w:val="00EE1225"/>
    <w:rsid w:val="00EE1788"/>
    <w:rsid w:val="00EE2667"/>
    <w:rsid w:val="00EE3804"/>
    <w:rsid w:val="00EE5B45"/>
    <w:rsid w:val="00EE5D2C"/>
    <w:rsid w:val="00EE6277"/>
    <w:rsid w:val="00EF0978"/>
    <w:rsid w:val="00EF1C7D"/>
    <w:rsid w:val="00EF75C5"/>
    <w:rsid w:val="00EF79A1"/>
    <w:rsid w:val="00F007F8"/>
    <w:rsid w:val="00F014D3"/>
    <w:rsid w:val="00F024A8"/>
    <w:rsid w:val="00F07FCD"/>
    <w:rsid w:val="00F1371B"/>
    <w:rsid w:val="00F21CC2"/>
    <w:rsid w:val="00F233DA"/>
    <w:rsid w:val="00F23815"/>
    <w:rsid w:val="00F238B8"/>
    <w:rsid w:val="00F24AA8"/>
    <w:rsid w:val="00F269EA"/>
    <w:rsid w:val="00F26F98"/>
    <w:rsid w:val="00F270B6"/>
    <w:rsid w:val="00F36CCA"/>
    <w:rsid w:val="00F40939"/>
    <w:rsid w:val="00F42677"/>
    <w:rsid w:val="00F5002C"/>
    <w:rsid w:val="00F52133"/>
    <w:rsid w:val="00F52CC0"/>
    <w:rsid w:val="00F54C91"/>
    <w:rsid w:val="00F553BB"/>
    <w:rsid w:val="00F55595"/>
    <w:rsid w:val="00F560E9"/>
    <w:rsid w:val="00F62CB0"/>
    <w:rsid w:val="00F63303"/>
    <w:rsid w:val="00F64DB5"/>
    <w:rsid w:val="00F701C5"/>
    <w:rsid w:val="00F71260"/>
    <w:rsid w:val="00F74DE6"/>
    <w:rsid w:val="00F75C13"/>
    <w:rsid w:val="00F75E72"/>
    <w:rsid w:val="00F77621"/>
    <w:rsid w:val="00F779EE"/>
    <w:rsid w:val="00F82B78"/>
    <w:rsid w:val="00F83F25"/>
    <w:rsid w:val="00F85A7D"/>
    <w:rsid w:val="00F863CE"/>
    <w:rsid w:val="00F908FC"/>
    <w:rsid w:val="00F91942"/>
    <w:rsid w:val="00F978DD"/>
    <w:rsid w:val="00FA2D95"/>
    <w:rsid w:val="00FA3D50"/>
    <w:rsid w:val="00FA756D"/>
    <w:rsid w:val="00FB2FA9"/>
    <w:rsid w:val="00FB3744"/>
    <w:rsid w:val="00FC056E"/>
    <w:rsid w:val="00FC3581"/>
    <w:rsid w:val="00FC3ABE"/>
    <w:rsid w:val="00FC43BC"/>
    <w:rsid w:val="00FC5517"/>
    <w:rsid w:val="00FC7708"/>
    <w:rsid w:val="00FD0C3D"/>
    <w:rsid w:val="00FD13F0"/>
    <w:rsid w:val="00FD35FC"/>
    <w:rsid w:val="00FD3C71"/>
    <w:rsid w:val="00FD68C2"/>
    <w:rsid w:val="00FE1A72"/>
    <w:rsid w:val="00FE412F"/>
    <w:rsid w:val="00FE706F"/>
    <w:rsid w:val="00FE71FB"/>
    <w:rsid w:val="00FF17FF"/>
    <w:rsid w:val="00FF4DBA"/>
    <w:rsid w:val="00FF5B3E"/>
    <w:rsid w:val="00FF5E4D"/>
    <w:rsid w:val="00FF6E52"/>
    <w:rsid w:val="0399723D"/>
    <w:rsid w:val="06704010"/>
    <w:rsid w:val="06BA078A"/>
    <w:rsid w:val="0FDC0A13"/>
    <w:rsid w:val="1189432A"/>
    <w:rsid w:val="15A73DEA"/>
    <w:rsid w:val="162101B6"/>
    <w:rsid w:val="17402046"/>
    <w:rsid w:val="1779282A"/>
    <w:rsid w:val="17E675D0"/>
    <w:rsid w:val="1EB54F23"/>
    <w:rsid w:val="1ECB276E"/>
    <w:rsid w:val="1EFB1187"/>
    <w:rsid w:val="216E4A8D"/>
    <w:rsid w:val="226D6A6A"/>
    <w:rsid w:val="2646009C"/>
    <w:rsid w:val="278D3667"/>
    <w:rsid w:val="28387851"/>
    <w:rsid w:val="2A8363B9"/>
    <w:rsid w:val="2CC46CDC"/>
    <w:rsid w:val="3565267D"/>
    <w:rsid w:val="3FCE77BC"/>
    <w:rsid w:val="422B55F4"/>
    <w:rsid w:val="46AB4647"/>
    <w:rsid w:val="46EC4ECE"/>
    <w:rsid w:val="4F435646"/>
    <w:rsid w:val="4F876287"/>
    <w:rsid w:val="50C2627C"/>
    <w:rsid w:val="51725969"/>
    <w:rsid w:val="52C014EA"/>
    <w:rsid w:val="58163301"/>
    <w:rsid w:val="5CE50F51"/>
    <w:rsid w:val="5D81025E"/>
    <w:rsid w:val="5FD150D9"/>
    <w:rsid w:val="633811BB"/>
    <w:rsid w:val="66AF0F60"/>
    <w:rsid w:val="68C45011"/>
    <w:rsid w:val="6A965970"/>
    <w:rsid w:val="6B265E04"/>
    <w:rsid w:val="75352640"/>
    <w:rsid w:val="76676518"/>
    <w:rsid w:val="7DE941AA"/>
    <w:rsid w:val="7F16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qFormat="1"/>
    <w:lsdException w:name="footer" w:semiHidden="0" w:uiPriority="99" w:qFormat="1"/>
    <w:lsdException w:name="caption" w:qFormat="1"/>
    <w:lsdException w:name="annotation reference" w:semiHidden="0" w:qFormat="1"/>
    <w:lsdException w:name="page number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562BB"/>
    <w:pPr>
      <w:jc w:val="left"/>
    </w:pPr>
  </w:style>
  <w:style w:type="paragraph" w:styleId="a4">
    <w:name w:val="Body Text"/>
    <w:basedOn w:val="a"/>
    <w:qFormat/>
    <w:rsid w:val="001562BB"/>
    <w:rPr>
      <w:sz w:val="28"/>
    </w:rPr>
  </w:style>
  <w:style w:type="paragraph" w:styleId="a5">
    <w:name w:val="Body Text Indent"/>
    <w:basedOn w:val="a"/>
    <w:qFormat/>
    <w:rsid w:val="001562BB"/>
    <w:pPr>
      <w:spacing w:line="560" w:lineRule="exact"/>
      <w:ind w:firstLineChars="200" w:firstLine="697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qFormat/>
    <w:rsid w:val="001562BB"/>
    <w:pPr>
      <w:ind w:leftChars="2500" w:left="100"/>
    </w:pPr>
    <w:rPr>
      <w:rFonts w:ascii="仿宋_GB2312" w:eastAsia="仿宋_GB2312"/>
      <w:sz w:val="28"/>
    </w:rPr>
  </w:style>
  <w:style w:type="paragraph" w:styleId="a7">
    <w:name w:val="Balloon Text"/>
    <w:basedOn w:val="a"/>
    <w:qFormat/>
    <w:rsid w:val="001562BB"/>
    <w:rPr>
      <w:sz w:val="18"/>
      <w:szCs w:val="18"/>
    </w:rPr>
  </w:style>
  <w:style w:type="paragraph" w:styleId="a8">
    <w:name w:val="footer"/>
    <w:basedOn w:val="a"/>
    <w:link w:val="Char0"/>
    <w:uiPriority w:val="99"/>
    <w:qFormat/>
    <w:rsid w:val="00156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156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1562B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b">
    <w:name w:val="annotation subject"/>
    <w:basedOn w:val="a3"/>
    <w:next w:val="a3"/>
    <w:link w:val="Char1"/>
    <w:qFormat/>
    <w:rsid w:val="001562BB"/>
    <w:rPr>
      <w:b/>
      <w:bCs/>
    </w:rPr>
  </w:style>
  <w:style w:type="table" w:styleId="ac">
    <w:name w:val="Table Grid"/>
    <w:basedOn w:val="a1"/>
    <w:qFormat/>
    <w:rsid w:val="00156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1562BB"/>
  </w:style>
  <w:style w:type="character" w:styleId="ae">
    <w:name w:val="FollowedHyperlink"/>
    <w:basedOn w:val="a0"/>
    <w:semiHidden/>
    <w:unhideWhenUsed/>
    <w:qFormat/>
    <w:rsid w:val="001562BB"/>
    <w:rPr>
      <w:color w:val="800080" w:themeColor="followedHyperlink"/>
      <w:u w:val="single"/>
    </w:rPr>
  </w:style>
  <w:style w:type="character" w:styleId="af">
    <w:name w:val="Hyperlink"/>
    <w:basedOn w:val="a0"/>
    <w:qFormat/>
    <w:rsid w:val="001562BB"/>
    <w:rPr>
      <w:color w:val="0000FF"/>
      <w:u w:val="single"/>
    </w:rPr>
  </w:style>
  <w:style w:type="character" w:styleId="af0">
    <w:name w:val="annotation reference"/>
    <w:basedOn w:val="a0"/>
    <w:qFormat/>
    <w:rsid w:val="001562BB"/>
    <w:rPr>
      <w:sz w:val="21"/>
      <w:szCs w:val="21"/>
    </w:rPr>
  </w:style>
  <w:style w:type="paragraph" w:customStyle="1" w:styleId="nplineheight">
    <w:name w:val="n_p_lineheight"/>
    <w:basedOn w:val="a"/>
    <w:qFormat/>
    <w:rsid w:val="001562BB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8"/>
    <w:uiPriority w:val="99"/>
    <w:qFormat/>
    <w:rsid w:val="001562BB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1562BB"/>
    <w:rPr>
      <w:kern w:val="2"/>
      <w:sz w:val="21"/>
      <w:szCs w:val="24"/>
    </w:rPr>
  </w:style>
  <w:style w:type="character" w:customStyle="1" w:styleId="Char1">
    <w:name w:val="批注主题 Char"/>
    <w:basedOn w:val="Char"/>
    <w:link w:val="ab"/>
    <w:qFormat/>
    <w:rsid w:val="001562B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562BB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736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未处理的提及1"/>
    <w:basedOn w:val="a0"/>
    <w:uiPriority w:val="99"/>
    <w:semiHidden/>
    <w:unhideWhenUsed/>
    <w:rsid w:val="00506F7D"/>
    <w:rPr>
      <w:color w:val="605E5C"/>
      <w:shd w:val="clear" w:color="auto" w:fill="E1DFDD"/>
    </w:rPr>
  </w:style>
  <w:style w:type="paragraph" w:styleId="af2">
    <w:name w:val="Title"/>
    <w:basedOn w:val="a"/>
    <w:next w:val="a"/>
    <w:link w:val="Char2"/>
    <w:qFormat/>
    <w:rsid w:val="003A5E79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Char2">
    <w:name w:val="标题 Char"/>
    <w:basedOn w:val="a0"/>
    <w:link w:val="af2"/>
    <w:qFormat/>
    <w:rsid w:val="003A5E79"/>
    <w:rPr>
      <w:rFonts w:asciiTheme="majorHAnsi" w:hAnsiTheme="majorHAnsi" w:cstheme="majorBidi"/>
      <w:b/>
      <w:bCs/>
      <w:color w:val="000000"/>
      <w:sz w:val="32"/>
      <w:szCs w:val="3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067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CB589D-EC7E-4280-AF78-12EFEEDE7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>微软中国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关于第四十三届中国教学仪器设备展示会</dc:title>
  <dc:creator>USER</dc:creator>
  <cp:lastModifiedBy>ThinkPad</cp:lastModifiedBy>
  <cp:revision>2</cp:revision>
  <cp:lastPrinted>2021-09-08T08:36:00Z</cp:lastPrinted>
  <dcterms:created xsi:type="dcterms:W3CDTF">2021-09-09T01:46:00Z</dcterms:created>
  <dcterms:modified xsi:type="dcterms:W3CDTF">2021-09-09T01:46:00Z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627629B5C6914567823DAB7E51CEFDD4</vt:lpwstr>
  </property>
  <property fmtid="{D5CDD505-2E9C-101B-9397-08002B2CF9AE}" pid="4" name="KSOSaveFontToCloudKey">
    <vt:lpwstr>560190162_btnclosed</vt:lpwstr>
  </property>
</Properties>
</file>